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9"/>
      </w:tblGrid>
      <w:tr w:rsidR="00303F81" w:rsidRPr="00974FFC" w14:paraId="7B753373" w14:textId="77777777" w:rsidTr="002B789D">
        <w:trPr>
          <w:trHeight w:val="576"/>
        </w:trPr>
        <w:tc>
          <w:tcPr>
            <w:tcW w:w="3569" w:type="dxa"/>
          </w:tcPr>
          <w:p w14:paraId="396E3CE5" w14:textId="57CB3F57" w:rsidR="00303F81" w:rsidRPr="00E43EA5" w:rsidRDefault="0097210B" w:rsidP="00FD5423">
            <w:pPr>
              <w:spacing w:after="160"/>
              <w:rPr>
                <w:rFonts w:ascii="Segoe UI" w:hAnsi="Segoe UI" w:cs="Segoe UI"/>
              </w:rPr>
            </w:pPr>
            <w:r>
              <w:rPr>
                <w:rFonts w:ascii="Segoe UI" w:hAnsi="Segoe UI" w:cs="Segoe UI"/>
              </w:rPr>
              <w:t>For DWC</w:t>
            </w:r>
            <w:r w:rsidR="00303F81">
              <w:rPr>
                <w:rFonts w:ascii="Segoe UI" w:hAnsi="Segoe UI" w:cs="Segoe UI"/>
              </w:rPr>
              <w:t xml:space="preserve"> use only</w:t>
            </w:r>
          </w:p>
          <w:p w14:paraId="39E75A05" w14:textId="104D7B7F" w:rsidR="00303F81" w:rsidRPr="002B789D" w:rsidRDefault="00303F81" w:rsidP="002B789D">
            <w:pPr>
              <w:rPr>
                <w:rFonts w:ascii="Segoe UI" w:hAnsi="Segoe UI" w:cs="Segoe UI"/>
              </w:rPr>
            </w:pPr>
            <w:r>
              <w:rPr>
                <w:rFonts w:ascii="Segoe UI" w:hAnsi="Segoe UI" w:cs="Segoe UI"/>
              </w:rPr>
              <w:t>File number</w:t>
            </w:r>
            <w:r w:rsidRPr="00E43EA5">
              <w:rPr>
                <w:rFonts w:ascii="Segoe UI" w:hAnsi="Segoe UI" w:cs="Segoe UI"/>
              </w:rPr>
              <w:t xml:space="preserve">  </w:t>
            </w:r>
            <w:r w:rsidRPr="00E43EA5">
              <w:rPr>
                <w:rFonts w:ascii="Segoe UI" w:hAnsi="Segoe UI" w:cs="Segoe UI"/>
                <w:lang w:val="es-ES"/>
              </w:rPr>
              <w:fldChar w:fldCharType="begin">
                <w:ffData>
                  <w:name w:val="Text1"/>
                  <w:enabled/>
                  <w:calcOnExit w:val="0"/>
                  <w:textInput/>
                </w:ffData>
              </w:fldChar>
            </w:r>
            <w:bookmarkStart w:id="0" w:name="Text1"/>
            <w:r w:rsidRPr="00E43EA5">
              <w:rPr>
                <w:rFonts w:ascii="Segoe UI" w:hAnsi="Segoe UI" w:cs="Segoe UI"/>
              </w:rPr>
              <w:instrText xml:space="preserve"> FORMTEXT </w:instrText>
            </w:r>
            <w:r w:rsidRPr="00E43EA5">
              <w:rPr>
                <w:rFonts w:ascii="Segoe UI" w:hAnsi="Segoe UI" w:cs="Segoe UI"/>
                <w:lang w:val="es-ES"/>
              </w:rPr>
            </w:r>
            <w:r w:rsidRPr="00E43EA5">
              <w:rPr>
                <w:rFonts w:ascii="Segoe UI" w:hAnsi="Segoe UI" w:cs="Segoe UI"/>
                <w:lang w:val="es-ES"/>
              </w:rPr>
              <w:fldChar w:fldCharType="separate"/>
            </w:r>
            <w:r w:rsidRPr="00E43EA5">
              <w:rPr>
                <w:rFonts w:ascii="Segoe UI" w:hAnsi="Segoe UI" w:cs="Segoe UI"/>
                <w:noProof/>
                <w:lang w:val="es-ES"/>
              </w:rPr>
              <w:t> </w:t>
            </w:r>
            <w:r w:rsidRPr="00E43EA5">
              <w:rPr>
                <w:rFonts w:ascii="Segoe UI" w:hAnsi="Segoe UI" w:cs="Segoe UI"/>
                <w:noProof/>
                <w:lang w:val="es-ES"/>
              </w:rPr>
              <w:t> </w:t>
            </w:r>
            <w:r w:rsidRPr="00E43EA5">
              <w:rPr>
                <w:rFonts w:ascii="Segoe UI" w:hAnsi="Segoe UI" w:cs="Segoe UI"/>
                <w:noProof/>
                <w:lang w:val="es-ES"/>
              </w:rPr>
              <w:t> </w:t>
            </w:r>
            <w:r w:rsidRPr="00E43EA5">
              <w:rPr>
                <w:rFonts w:ascii="Segoe UI" w:hAnsi="Segoe UI" w:cs="Segoe UI"/>
                <w:noProof/>
                <w:lang w:val="es-ES"/>
              </w:rPr>
              <w:t> </w:t>
            </w:r>
            <w:r w:rsidRPr="00E43EA5">
              <w:rPr>
                <w:rFonts w:ascii="Segoe UI" w:hAnsi="Segoe UI" w:cs="Segoe UI"/>
                <w:noProof/>
                <w:lang w:val="es-ES"/>
              </w:rPr>
              <w:t> </w:t>
            </w:r>
            <w:r w:rsidRPr="00E43EA5">
              <w:rPr>
                <w:rFonts w:ascii="Segoe UI" w:hAnsi="Segoe UI" w:cs="Segoe UI"/>
                <w:lang w:val="es-ES"/>
              </w:rPr>
              <w:fldChar w:fldCharType="end"/>
            </w:r>
            <w:bookmarkEnd w:id="0"/>
          </w:p>
        </w:tc>
      </w:tr>
    </w:tbl>
    <w:p w14:paraId="7DB71274" w14:textId="47ED802A" w:rsidR="00FD5423" w:rsidRDefault="002D3241" w:rsidP="00FD5423">
      <w:pPr>
        <w:spacing w:after="120"/>
        <w:ind w:left="187"/>
        <w:rPr>
          <w:rFonts w:ascii="Segoe UI" w:hAnsi="Segoe UI" w:cs="Segoe UI"/>
          <w:b/>
          <w:sz w:val="32"/>
          <w:szCs w:val="32"/>
        </w:rPr>
      </w:pPr>
      <w:r>
        <w:rPr>
          <w:rFonts w:ascii="Segoe UI" w:hAnsi="Segoe UI" w:cs="Segoe UI"/>
          <w:noProof/>
        </w:rPr>
        <w:drawing>
          <wp:inline distT="0" distB="0" distL="0" distR="0" wp14:anchorId="2D5D04B4" wp14:editId="5B83A2D1">
            <wp:extent cx="3648455" cy="667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648455" cy="667511"/>
                    </a:xfrm>
                    <a:prstGeom prst="rect">
                      <a:avLst/>
                    </a:prstGeom>
                  </pic:spPr>
                </pic:pic>
              </a:graphicData>
            </a:graphic>
          </wp:inline>
        </w:drawing>
      </w:r>
    </w:p>
    <w:p w14:paraId="7D5A9941" w14:textId="77777777" w:rsidR="00FD5423" w:rsidRDefault="00FD5423" w:rsidP="00FD5423">
      <w:pPr>
        <w:spacing w:after="120"/>
        <w:ind w:left="187"/>
        <w:rPr>
          <w:rFonts w:ascii="Segoe UI" w:hAnsi="Segoe UI" w:cs="Segoe UI"/>
          <w:b/>
          <w:sz w:val="32"/>
          <w:szCs w:val="32"/>
        </w:rPr>
      </w:pPr>
    </w:p>
    <w:sdt>
      <w:sdtPr>
        <w:rPr>
          <w:rFonts w:ascii="Segoe UI" w:hAnsi="Segoe UI" w:cs="Segoe UI"/>
          <w:b/>
          <w:sz w:val="32"/>
          <w:szCs w:val="32"/>
        </w:rPr>
        <w:id w:val="-390575303"/>
        <w:placeholder>
          <w:docPart w:val="DefaultPlaceholder_-1854013440"/>
        </w:placeholder>
      </w:sdtPr>
      <w:sdtEndPr/>
      <w:sdtContent>
        <w:p w14:paraId="104A03D6" w14:textId="577A0C5E" w:rsidR="004E6787" w:rsidRPr="00FD5423" w:rsidRDefault="00B163E7" w:rsidP="00FD5423">
          <w:pPr>
            <w:spacing w:after="120"/>
            <w:ind w:left="187"/>
            <w:jc w:val="center"/>
            <w:rPr>
              <w:rFonts w:ascii="Segoe UI" w:hAnsi="Segoe UI" w:cs="Segoe UI"/>
              <w:b/>
              <w:sz w:val="32"/>
              <w:szCs w:val="32"/>
            </w:rPr>
          </w:pPr>
          <w:r>
            <w:rPr>
              <w:rFonts w:ascii="Segoe UI" w:hAnsi="Segoe UI" w:cs="Segoe UI"/>
              <w:b/>
              <w:sz w:val="32"/>
              <w:szCs w:val="32"/>
            </w:rPr>
            <w:t xml:space="preserve">Employer </w:t>
          </w:r>
          <w:r w:rsidR="004005FE">
            <w:rPr>
              <w:rFonts w:ascii="Segoe UI" w:hAnsi="Segoe UI" w:cs="Segoe UI"/>
              <w:b/>
              <w:sz w:val="32"/>
              <w:szCs w:val="32"/>
            </w:rPr>
            <w:t xml:space="preserve">request </w:t>
          </w:r>
          <w:r>
            <w:rPr>
              <w:rFonts w:ascii="Segoe UI" w:hAnsi="Segoe UI" w:cs="Segoe UI"/>
              <w:b/>
              <w:sz w:val="32"/>
              <w:szCs w:val="32"/>
            </w:rPr>
            <w:t xml:space="preserve">for DWC </w:t>
          </w:r>
          <w:r w:rsidR="004005FE">
            <w:rPr>
              <w:rFonts w:ascii="Segoe UI" w:hAnsi="Segoe UI" w:cs="Segoe UI"/>
              <w:b/>
              <w:sz w:val="32"/>
              <w:szCs w:val="32"/>
            </w:rPr>
            <w:t>safety consultation</w:t>
          </w:r>
        </w:p>
      </w:sdtContent>
    </w:sdt>
    <w:p w14:paraId="104A03D7" w14:textId="559377E8" w:rsidR="004E6787" w:rsidRDefault="00B163E7" w:rsidP="006A620B">
      <w:pPr>
        <w:pStyle w:val="Heading2"/>
        <w:spacing w:before="240"/>
        <w:rPr>
          <w:rFonts w:ascii="Segoe UI" w:hAnsi="Segoe UI" w:cs="Segoe UI"/>
          <w:sz w:val="32"/>
          <w:szCs w:val="32"/>
        </w:rPr>
      </w:pPr>
      <w:r>
        <w:rPr>
          <w:rFonts w:ascii="Segoe UI" w:hAnsi="Segoe UI" w:cs="Segoe UI"/>
          <w:sz w:val="28"/>
          <w:szCs w:val="28"/>
        </w:rPr>
        <w:t xml:space="preserve">Part 1: </w:t>
      </w:r>
      <w:r>
        <w:rPr>
          <w:rFonts w:ascii="Segoe UI" w:hAnsi="Segoe UI" w:cs="Segoe UI"/>
          <w:color w:val="auto"/>
          <w:sz w:val="28"/>
          <w:szCs w:val="28"/>
        </w:rPr>
        <w:t>Employer’s information</w:t>
      </w:r>
      <w:bookmarkStart w:id="1" w:name="_Hlk74376355"/>
    </w:p>
    <w:tbl>
      <w:tblPr>
        <w:tblW w:w="1146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765"/>
        <w:gridCol w:w="1800"/>
        <w:gridCol w:w="990"/>
        <w:gridCol w:w="4907"/>
      </w:tblGrid>
      <w:tr w:rsidR="004E6787" w14:paraId="104A03DA" w14:textId="77777777" w:rsidTr="00D27EC2">
        <w:trPr>
          <w:trHeight w:val="789"/>
          <w:jc w:val="center"/>
        </w:trPr>
        <w:tc>
          <w:tcPr>
            <w:tcW w:w="3765" w:type="dxa"/>
          </w:tcPr>
          <w:p w14:paraId="7269A597" w14:textId="0BABE03A" w:rsidR="00C32AD5" w:rsidRDefault="00B163E7" w:rsidP="00C32AD5">
            <w:pPr>
              <w:spacing w:after="160"/>
              <w:rPr>
                <w:rFonts w:ascii="Segoe UI" w:hAnsi="Segoe UI" w:cs="Segoe UI"/>
                <w:b/>
                <w:bCs/>
                <w:sz w:val="24"/>
                <w:szCs w:val="24"/>
              </w:rPr>
            </w:pPr>
            <w:r>
              <w:rPr>
                <w:rFonts w:ascii="Segoe UI" w:hAnsi="Segoe UI" w:cs="Segoe UI"/>
                <w:b/>
                <w:bCs/>
                <w:sz w:val="24"/>
                <w:szCs w:val="24"/>
              </w:rPr>
              <w:t>1. Date of notification letter</w:t>
            </w:r>
          </w:p>
          <w:p w14:paraId="104A03D8" w14:textId="136A8957" w:rsidR="004E6787" w:rsidRDefault="00B163E7" w:rsidP="00C32AD5">
            <w:pPr>
              <w:rPr>
                <w:rFonts w:ascii="Segoe UI" w:hAnsi="Segoe UI" w:cs="Segoe UI"/>
                <w:b/>
                <w:bCs/>
                <w:sz w:val="24"/>
                <w:szCs w:val="24"/>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7697" w:type="dxa"/>
            <w:gridSpan w:val="3"/>
          </w:tcPr>
          <w:p w14:paraId="63EB9E29" w14:textId="65596182" w:rsidR="00C32AD5" w:rsidRDefault="00B163E7" w:rsidP="00C32AD5">
            <w:pPr>
              <w:spacing w:after="160"/>
              <w:rPr>
                <w:rFonts w:ascii="Segoe UI" w:hAnsi="Segoe UI" w:cs="Segoe UI"/>
              </w:rPr>
            </w:pPr>
            <w:r>
              <w:rPr>
                <w:rFonts w:ascii="Segoe UI" w:hAnsi="Segoe UI" w:cs="Segoe UI"/>
                <w:b/>
                <w:bCs/>
                <w:sz w:val="24"/>
                <w:szCs w:val="24"/>
              </w:rPr>
              <w:t xml:space="preserve">2. </w:t>
            </w:r>
            <w:r w:rsidR="001D3937">
              <w:rPr>
                <w:rFonts w:ascii="Segoe UI" w:hAnsi="Segoe UI" w:cs="Segoe UI"/>
                <w:b/>
                <w:bCs/>
                <w:sz w:val="24"/>
                <w:szCs w:val="24"/>
              </w:rPr>
              <w:t xml:space="preserve">Business name </w:t>
            </w:r>
          </w:p>
          <w:p w14:paraId="104A03D9" w14:textId="611F6854" w:rsidR="004E6787" w:rsidRDefault="00B163E7" w:rsidP="00C32AD5">
            <w:pPr>
              <w:rPr>
                <w:rFonts w:ascii="Segoe UI" w:hAnsi="Segoe UI" w:cs="Segoe UI"/>
                <w:b/>
                <w:bCs/>
                <w:sz w:val="24"/>
                <w:szCs w:val="24"/>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4E6787" w14:paraId="104A03DF" w14:textId="77777777" w:rsidTr="002B789D">
        <w:trPr>
          <w:trHeight w:val="474"/>
          <w:jc w:val="center"/>
        </w:trPr>
        <w:tc>
          <w:tcPr>
            <w:tcW w:w="5565" w:type="dxa"/>
            <w:gridSpan w:val="2"/>
          </w:tcPr>
          <w:p w14:paraId="104A03DB" w14:textId="2ED80DD6" w:rsidR="004E6787" w:rsidRDefault="00B163E7" w:rsidP="00C32AD5">
            <w:pPr>
              <w:spacing w:after="160"/>
              <w:rPr>
                <w:rFonts w:ascii="Segoe UI" w:hAnsi="Segoe UI" w:cs="Segoe UI"/>
              </w:rPr>
            </w:pPr>
            <w:r>
              <w:rPr>
                <w:rFonts w:ascii="Segoe UI" w:hAnsi="Segoe UI" w:cs="Segoe UI"/>
                <w:b/>
                <w:bCs/>
                <w:sz w:val="24"/>
                <w:szCs w:val="24"/>
              </w:rPr>
              <w:t xml:space="preserve">3. </w:t>
            </w:r>
            <w:r w:rsidR="00820563">
              <w:rPr>
                <w:rFonts w:ascii="Segoe UI" w:hAnsi="Segoe UI" w:cs="Segoe UI"/>
                <w:b/>
                <w:bCs/>
                <w:sz w:val="24"/>
                <w:szCs w:val="24"/>
              </w:rPr>
              <w:t>Federal Employer Identification Number (FEIN)</w:t>
            </w:r>
            <w:r w:rsidR="00820563" w:rsidDel="00635619">
              <w:rPr>
                <w:rFonts w:ascii="Segoe UI" w:hAnsi="Segoe UI" w:cs="Segoe UI"/>
                <w:b/>
                <w:bCs/>
                <w:sz w:val="24"/>
                <w:szCs w:val="24"/>
              </w:rPr>
              <w:t xml:space="preserve"> </w:t>
            </w:r>
          </w:p>
          <w:p w14:paraId="104A03DC" w14:textId="77777777" w:rsidR="004E6787" w:rsidRDefault="00B163E7">
            <w:pPr>
              <w:rPr>
                <w:rFonts w:ascii="Segoe UI" w:hAnsi="Segoe UI" w:cs="Segoe UI"/>
                <w:b/>
                <w:bCs/>
                <w:sz w:val="22"/>
                <w:szCs w:val="22"/>
              </w:rPr>
            </w:pPr>
            <w:r>
              <w:rPr>
                <w:rFonts w:ascii="Segoe UI" w:hAnsi="Segoe UI" w:cs="Segoe UI"/>
                <w:sz w:val="22"/>
                <w:szCs w:val="22"/>
              </w:rPr>
              <w:fldChar w:fldCharType="begin">
                <w:ffData>
                  <w:name w:val="Text3"/>
                  <w:enabled/>
                  <w:calcOnExit w:val="0"/>
                  <w:textInput/>
                </w:ffData>
              </w:fldChar>
            </w:r>
            <w:bookmarkStart w:id="2" w:name="Text3"/>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bookmarkEnd w:id="2"/>
          </w:p>
        </w:tc>
        <w:tc>
          <w:tcPr>
            <w:tcW w:w="5897" w:type="dxa"/>
            <w:gridSpan w:val="2"/>
          </w:tcPr>
          <w:p w14:paraId="104A03DD" w14:textId="31978F3A" w:rsidR="004E6787" w:rsidRDefault="00B163E7" w:rsidP="00C32AD5">
            <w:pPr>
              <w:spacing w:after="160"/>
              <w:rPr>
                <w:rFonts w:ascii="Segoe UI" w:hAnsi="Segoe UI" w:cs="Segoe UI"/>
              </w:rPr>
            </w:pPr>
            <w:r>
              <w:rPr>
                <w:rFonts w:ascii="Segoe UI" w:hAnsi="Segoe UI" w:cs="Segoe UI"/>
                <w:b/>
                <w:bCs/>
                <w:sz w:val="24"/>
                <w:szCs w:val="24"/>
              </w:rPr>
              <w:t xml:space="preserve">4. </w:t>
            </w:r>
            <w:r w:rsidR="00820563">
              <w:rPr>
                <w:rFonts w:ascii="Segoe UI" w:hAnsi="Segoe UI" w:cs="Segoe UI"/>
                <w:b/>
                <w:bCs/>
                <w:sz w:val="24"/>
                <w:szCs w:val="24"/>
              </w:rPr>
              <w:t>North American Industry Classification System (NAICS) Code(s):</w:t>
            </w:r>
          </w:p>
          <w:p w14:paraId="104A03DE" w14:textId="77777777" w:rsidR="004E6787" w:rsidRDefault="00B163E7">
            <w:pPr>
              <w:rPr>
                <w:rFonts w:ascii="Segoe UI" w:hAnsi="Segoe UI" w:cs="Segoe UI"/>
                <w:b/>
                <w:bCs/>
                <w:sz w:val="22"/>
                <w:szCs w:val="22"/>
              </w:rPr>
            </w:pPr>
            <w:r>
              <w:rPr>
                <w:rFonts w:ascii="Segoe UI" w:hAnsi="Segoe UI" w:cs="Segoe UI"/>
                <w:b/>
                <w:bCs/>
                <w:sz w:val="22"/>
                <w:szCs w:val="22"/>
              </w:rPr>
              <w:fldChar w:fldCharType="begin">
                <w:ffData>
                  <w:name w:val="Text4"/>
                  <w:enabled/>
                  <w:calcOnExit w:val="0"/>
                  <w:textInput/>
                </w:ffData>
              </w:fldChar>
            </w:r>
            <w:bookmarkStart w:id="3" w:name="Text4"/>
            <w:r>
              <w:rPr>
                <w:rFonts w:ascii="Segoe UI" w:hAnsi="Segoe UI" w:cs="Segoe UI"/>
                <w:b/>
                <w:bCs/>
                <w:sz w:val="22"/>
                <w:szCs w:val="22"/>
              </w:rPr>
              <w:instrText xml:space="preserve"> FORMTEXT </w:instrText>
            </w:r>
            <w:r>
              <w:rPr>
                <w:rFonts w:ascii="Segoe UI" w:hAnsi="Segoe UI" w:cs="Segoe UI"/>
                <w:b/>
                <w:bCs/>
                <w:sz w:val="22"/>
                <w:szCs w:val="22"/>
              </w:rPr>
            </w:r>
            <w:r>
              <w:rPr>
                <w:rFonts w:ascii="Segoe UI" w:hAnsi="Segoe UI" w:cs="Segoe UI"/>
                <w:b/>
                <w:bCs/>
                <w:sz w:val="22"/>
                <w:szCs w:val="22"/>
              </w:rPr>
              <w:fldChar w:fldCharType="separate"/>
            </w:r>
            <w:r>
              <w:rPr>
                <w:rFonts w:ascii="Segoe UI" w:hAnsi="Segoe UI" w:cs="Segoe UI"/>
                <w:b/>
                <w:bCs/>
                <w:noProof/>
                <w:sz w:val="22"/>
                <w:szCs w:val="22"/>
              </w:rPr>
              <w:t> </w:t>
            </w:r>
            <w:r>
              <w:rPr>
                <w:rFonts w:ascii="Segoe UI" w:hAnsi="Segoe UI" w:cs="Segoe UI"/>
                <w:b/>
                <w:bCs/>
                <w:noProof/>
                <w:sz w:val="22"/>
                <w:szCs w:val="22"/>
              </w:rPr>
              <w:t> </w:t>
            </w:r>
            <w:r>
              <w:rPr>
                <w:rFonts w:ascii="Segoe UI" w:hAnsi="Segoe UI" w:cs="Segoe UI"/>
                <w:b/>
                <w:bCs/>
                <w:noProof/>
                <w:sz w:val="22"/>
                <w:szCs w:val="22"/>
              </w:rPr>
              <w:t> </w:t>
            </w:r>
            <w:r>
              <w:rPr>
                <w:rFonts w:ascii="Segoe UI" w:hAnsi="Segoe UI" w:cs="Segoe UI"/>
                <w:b/>
                <w:bCs/>
                <w:noProof/>
                <w:sz w:val="22"/>
                <w:szCs w:val="22"/>
              </w:rPr>
              <w:t> </w:t>
            </w:r>
            <w:r>
              <w:rPr>
                <w:rFonts w:ascii="Segoe UI" w:hAnsi="Segoe UI" w:cs="Segoe UI"/>
                <w:b/>
                <w:bCs/>
                <w:noProof/>
                <w:sz w:val="22"/>
                <w:szCs w:val="22"/>
              </w:rPr>
              <w:t> </w:t>
            </w:r>
            <w:r>
              <w:rPr>
                <w:rFonts w:ascii="Segoe UI" w:hAnsi="Segoe UI" w:cs="Segoe UI"/>
                <w:b/>
                <w:bCs/>
                <w:sz w:val="22"/>
                <w:szCs w:val="22"/>
              </w:rPr>
              <w:fldChar w:fldCharType="end"/>
            </w:r>
            <w:bookmarkEnd w:id="3"/>
          </w:p>
        </w:tc>
      </w:tr>
      <w:tr w:rsidR="00597AF0" w14:paraId="414E0113" w14:textId="77777777" w:rsidTr="002B789D">
        <w:trPr>
          <w:trHeight w:val="474"/>
          <w:jc w:val="center"/>
        </w:trPr>
        <w:tc>
          <w:tcPr>
            <w:tcW w:w="6555" w:type="dxa"/>
            <w:gridSpan w:val="3"/>
          </w:tcPr>
          <w:p w14:paraId="04982CD8" w14:textId="37DAD375" w:rsidR="00597AF0" w:rsidRDefault="00320D55" w:rsidP="00597AF0">
            <w:pPr>
              <w:spacing w:after="160"/>
              <w:rPr>
                <w:rFonts w:ascii="Segoe UI" w:hAnsi="Segoe UI" w:cs="Segoe UI"/>
                <w:b/>
                <w:bCs/>
                <w:sz w:val="24"/>
                <w:szCs w:val="24"/>
              </w:rPr>
            </w:pPr>
            <w:r>
              <w:rPr>
                <w:rFonts w:ascii="Segoe UI" w:hAnsi="Segoe UI" w:cs="Segoe UI"/>
                <w:b/>
                <w:bCs/>
                <w:sz w:val="24"/>
                <w:szCs w:val="24"/>
              </w:rPr>
              <w:t>5</w:t>
            </w:r>
            <w:r w:rsidR="00597AF0">
              <w:rPr>
                <w:rFonts w:ascii="Segoe UI" w:hAnsi="Segoe UI" w:cs="Segoe UI"/>
                <w:b/>
                <w:bCs/>
                <w:sz w:val="24"/>
                <w:szCs w:val="24"/>
              </w:rPr>
              <w:t xml:space="preserve">.  </w:t>
            </w:r>
            <w:r w:rsidR="001D3937">
              <w:rPr>
                <w:rFonts w:ascii="Segoe UI" w:hAnsi="Segoe UI" w:cs="Segoe UI"/>
                <w:b/>
                <w:bCs/>
                <w:sz w:val="24"/>
                <w:szCs w:val="24"/>
              </w:rPr>
              <w:t>Type of business</w:t>
            </w:r>
          </w:p>
          <w:p w14:paraId="76C2E033" w14:textId="5CFD0088" w:rsidR="00597AF0" w:rsidRDefault="00597AF0" w:rsidP="002B789D">
            <w:pPr>
              <w:rPr>
                <w:rFonts w:ascii="Segoe UI" w:hAnsi="Segoe UI" w:cs="Segoe UI"/>
                <w:b/>
                <w:bCs/>
                <w:sz w:val="24"/>
                <w:szCs w:val="24"/>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4907" w:type="dxa"/>
          </w:tcPr>
          <w:p w14:paraId="50A6160E" w14:textId="540D57F2" w:rsidR="00597AF0" w:rsidRDefault="00320D55" w:rsidP="00597AF0">
            <w:pPr>
              <w:spacing w:after="160"/>
              <w:ind w:left="346" w:hanging="270"/>
              <w:rPr>
                <w:rFonts w:ascii="Segoe UI" w:hAnsi="Segoe UI" w:cs="Segoe UI"/>
              </w:rPr>
            </w:pPr>
            <w:r>
              <w:rPr>
                <w:rFonts w:ascii="Segoe UI" w:hAnsi="Segoe UI" w:cs="Segoe UI"/>
                <w:b/>
                <w:bCs/>
                <w:sz w:val="24"/>
                <w:szCs w:val="24"/>
              </w:rPr>
              <w:t>6</w:t>
            </w:r>
            <w:r w:rsidR="00597AF0">
              <w:rPr>
                <w:rFonts w:ascii="Segoe UI" w:hAnsi="Segoe UI" w:cs="Segoe UI"/>
                <w:b/>
                <w:bCs/>
                <w:sz w:val="24"/>
                <w:szCs w:val="24"/>
              </w:rPr>
              <w:t xml:space="preserve">. </w:t>
            </w:r>
            <w:r w:rsidR="00E13FD7">
              <w:rPr>
                <w:rFonts w:ascii="Segoe UI" w:hAnsi="Segoe UI" w:cs="Segoe UI"/>
                <w:b/>
                <w:bCs/>
                <w:sz w:val="24"/>
                <w:szCs w:val="24"/>
              </w:rPr>
              <w:t>Phone number</w:t>
            </w:r>
          </w:p>
          <w:p w14:paraId="2D200AE0" w14:textId="0EA8FA5F" w:rsidR="00597AF0" w:rsidRDefault="00597AF0" w:rsidP="002B789D">
            <w:pPr>
              <w:rPr>
                <w:rFonts w:ascii="Segoe UI" w:hAnsi="Segoe UI" w:cs="Segoe UI"/>
                <w:b/>
                <w:bCs/>
                <w:sz w:val="24"/>
                <w:szCs w:val="24"/>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E13FD7" w14:paraId="104A03E2" w14:textId="77777777" w:rsidTr="00471981">
        <w:trPr>
          <w:trHeight w:val="474"/>
          <w:jc w:val="center"/>
        </w:trPr>
        <w:tc>
          <w:tcPr>
            <w:tcW w:w="11462" w:type="dxa"/>
            <w:gridSpan w:val="4"/>
          </w:tcPr>
          <w:p w14:paraId="12EE71EF" w14:textId="271EB5EB" w:rsidR="00E13FD7" w:rsidRDefault="00320D55" w:rsidP="00F25804">
            <w:pPr>
              <w:spacing w:after="160"/>
              <w:rPr>
                <w:rFonts w:ascii="Segoe UI" w:hAnsi="Segoe UI" w:cs="Segoe UI"/>
              </w:rPr>
            </w:pPr>
            <w:r>
              <w:rPr>
                <w:rFonts w:ascii="Segoe UI" w:hAnsi="Segoe UI" w:cs="Segoe UI"/>
                <w:b/>
                <w:bCs/>
                <w:sz w:val="24"/>
                <w:szCs w:val="24"/>
              </w:rPr>
              <w:t>7</w:t>
            </w:r>
            <w:r w:rsidR="00E13FD7">
              <w:rPr>
                <w:rFonts w:ascii="Segoe UI" w:hAnsi="Segoe UI" w:cs="Segoe UI"/>
                <w:b/>
                <w:bCs/>
                <w:sz w:val="24"/>
                <w:szCs w:val="24"/>
              </w:rPr>
              <w:t>.</w:t>
            </w:r>
            <w:r w:rsidR="00E13FD7" w:rsidDel="00E13FD7">
              <w:rPr>
                <w:rFonts w:ascii="Segoe UI" w:hAnsi="Segoe UI" w:cs="Segoe UI"/>
                <w:b/>
                <w:bCs/>
                <w:sz w:val="24"/>
                <w:szCs w:val="24"/>
              </w:rPr>
              <w:t xml:space="preserve"> </w:t>
            </w:r>
            <w:r w:rsidR="00E13FD7">
              <w:rPr>
                <w:rFonts w:ascii="Segoe UI" w:hAnsi="Segoe UI" w:cs="Segoe UI"/>
                <w:b/>
                <w:bCs/>
                <w:sz w:val="24"/>
                <w:szCs w:val="24"/>
              </w:rPr>
              <w:t xml:space="preserve">Mailing address </w:t>
            </w:r>
            <w:r w:rsidR="00E13FD7">
              <w:rPr>
                <w:rFonts w:ascii="Segoe UI" w:hAnsi="Segoe UI" w:cs="Segoe UI"/>
              </w:rPr>
              <w:t>(street or PO box, city, state, ZIP code)</w:t>
            </w:r>
          </w:p>
          <w:p w14:paraId="104A03E1" w14:textId="7E93455C" w:rsidR="00E13FD7" w:rsidRDefault="00E13FD7" w:rsidP="002B789D">
            <w:pPr>
              <w:rPr>
                <w:rFonts w:ascii="Segoe UI" w:hAnsi="Segoe UI" w:cs="Segoe UI"/>
                <w:b/>
                <w:bCs/>
                <w:sz w:val="22"/>
                <w:szCs w:val="22"/>
              </w:rPr>
            </w:pPr>
            <w:r w:rsidDel="00584EC1">
              <w:rPr>
                <w:rFonts w:ascii="Segoe UI" w:hAnsi="Segoe UI" w:cs="Segoe UI"/>
                <w:sz w:val="22"/>
                <w:szCs w:val="22"/>
              </w:rPr>
              <w:fldChar w:fldCharType="begin">
                <w:ffData>
                  <w:name w:val="Text3"/>
                  <w:enabled/>
                  <w:calcOnExit w:val="0"/>
                  <w:textInput/>
                </w:ffData>
              </w:fldChar>
            </w:r>
            <w:r w:rsidDel="00584EC1">
              <w:rPr>
                <w:rFonts w:ascii="Segoe UI" w:hAnsi="Segoe UI" w:cs="Segoe UI"/>
                <w:sz w:val="22"/>
                <w:szCs w:val="22"/>
              </w:rPr>
              <w:instrText xml:space="preserve"> FORMTEXT </w:instrText>
            </w:r>
            <w:r w:rsidDel="00584EC1">
              <w:rPr>
                <w:rFonts w:ascii="Segoe UI" w:hAnsi="Segoe UI" w:cs="Segoe UI"/>
                <w:sz w:val="22"/>
                <w:szCs w:val="22"/>
              </w:rPr>
            </w:r>
            <w:r w:rsidDel="00584EC1">
              <w:rPr>
                <w:rFonts w:ascii="Segoe UI" w:hAnsi="Segoe UI" w:cs="Segoe UI"/>
                <w:sz w:val="22"/>
                <w:szCs w:val="22"/>
              </w:rPr>
              <w:fldChar w:fldCharType="separate"/>
            </w:r>
            <w:r w:rsidDel="00584EC1">
              <w:rPr>
                <w:rFonts w:ascii="Segoe UI" w:hAnsi="Segoe UI" w:cs="Segoe UI"/>
                <w:noProof/>
                <w:sz w:val="22"/>
                <w:szCs w:val="22"/>
              </w:rPr>
              <w:t> </w:t>
            </w:r>
            <w:r w:rsidDel="00584EC1">
              <w:rPr>
                <w:rFonts w:ascii="Segoe UI" w:hAnsi="Segoe UI" w:cs="Segoe UI"/>
                <w:noProof/>
                <w:sz w:val="22"/>
                <w:szCs w:val="22"/>
              </w:rPr>
              <w:t> </w:t>
            </w:r>
            <w:r w:rsidDel="00584EC1">
              <w:rPr>
                <w:rFonts w:ascii="Segoe UI" w:hAnsi="Segoe UI" w:cs="Segoe UI"/>
                <w:noProof/>
                <w:sz w:val="22"/>
                <w:szCs w:val="22"/>
              </w:rPr>
              <w:t> </w:t>
            </w:r>
            <w:r w:rsidDel="00584EC1">
              <w:rPr>
                <w:rFonts w:ascii="Segoe UI" w:hAnsi="Segoe UI" w:cs="Segoe UI"/>
                <w:noProof/>
                <w:sz w:val="22"/>
                <w:szCs w:val="22"/>
              </w:rPr>
              <w:t> </w:t>
            </w:r>
            <w:r w:rsidDel="00584EC1">
              <w:rPr>
                <w:rFonts w:ascii="Segoe UI" w:hAnsi="Segoe UI" w:cs="Segoe UI"/>
                <w:noProof/>
                <w:sz w:val="22"/>
                <w:szCs w:val="22"/>
              </w:rPr>
              <w:t> </w:t>
            </w:r>
            <w:r w:rsidDel="00584EC1">
              <w:rPr>
                <w:rFonts w:ascii="Segoe UI" w:hAnsi="Segoe UI" w:cs="Segoe UI"/>
                <w:sz w:val="22"/>
                <w:szCs w:val="22"/>
              </w:rPr>
              <w:fldChar w:fldCharType="end"/>
            </w:r>
          </w:p>
        </w:tc>
      </w:tr>
      <w:tr w:rsidR="00077991" w14:paraId="483CBFB7" w14:textId="77777777" w:rsidTr="00471981">
        <w:trPr>
          <w:trHeight w:val="474"/>
          <w:jc w:val="center"/>
        </w:trPr>
        <w:tc>
          <w:tcPr>
            <w:tcW w:w="11462" w:type="dxa"/>
            <w:gridSpan w:val="4"/>
            <w:vAlign w:val="center"/>
          </w:tcPr>
          <w:p w14:paraId="16514E7D" w14:textId="53249768" w:rsidR="00077991" w:rsidDel="00320D55" w:rsidRDefault="00077991" w:rsidP="002B789D">
            <w:pPr>
              <w:rPr>
                <w:rFonts w:ascii="Segoe UI" w:hAnsi="Segoe UI" w:cs="Segoe UI"/>
                <w:b/>
                <w:bCs/>
                <w:sz w:val="24"/>
                <w:szCs w:val="24"/>
              </w:rPr>
            </w:pPr>
            <w:r>
              <w:rPr>
                <w:rFonts w:ascii="Segoe UI" w:hAnsi="Segoe UI" w:cs="Segoe UI"/>
                <w:b/>
                <w:bCs/>
                <w:sz w:val="24"/>
                <w:szCs w:val="24"/>
              </w:rPr>
              <w:t>Workers’ compensation insurance carrier</w:t>
            </w:r>
            <w:r w:rsidR="0003306C">
              <w:rPr>
                <w:rFonts w:ascii="Segoe UI" w:hAnsi="Segoe UI" w:cs="Segoe UI"/>
                <w:b/>
                <w:bCs/>
                <w:sz w:val="24"/>
                <w:szCs w:val="24"/>
              </w:rPr>
              <w:t>:</w:t>
            </w:r>
          </w:p>
        </w:tc>
      </w:tr>
      <w:tr w:rsidR="004E6787" w14:paraId="104A03EC" w14:textId="77777777" w:rsidTr="002B789D">
        <w:trPr>
          <w:trHeight w:val="474"/>
          <w:jc w:val="center"/>
        </w:trPr>
        <w:tc>
          <w:tcPr>
            <w:tcW w:w="6555" w:type="dxa"/>
            <w:gridSpan w:val="3"/>
          </w:tcPr>
          <w:p w14:paraId="129A2FA7" w14:textId="324B9CAE" w:rsidR="009E2D98" w:rsidRDefault="00AC5DB1" w:rsidP="009E2D98">
            <w:pPr>
              <w:spacing w:after="160"/>
              <w:rPr>
                <w:rFonts w:ascii="Segoe UI" w:hAnsi="Segoe UI" w:cs="Segoe UI"/>
                <w:b/>
                <w:bCs/>
                <w:sz w:val="24"/>
                <w:szCs w:val="24"/>
              </w:rPr>
            </w:pPr>
            <w:r>
              <w:rPr>
                <w:rFonts w:ascii="Segoe UI" w:hAnsi="Segoe UI" w:cs="Segoe UI"/>
                <w:b/>
                <w:bCs/>
                <w:sz w:val="24"/>
                <w:szCs w:val="24"/>
              </w:rPr>
              <w:t>8</w:t>
            </w:r>
            <w:r w:rsidR="00B163E7">
              <w:rPr>
                <w:rFonts w:ascii="Segoe UI" w:hAnsi="Segoe UI" w:cs="Segoe UI"/>
                <w:b/>
                <w:bCs/>
                <w:sz w:val="24"/>
                <w:szCs w:val="24"/>
              </w:rPr>
              <w:t xml:space="preserve">.  </w:t>
            </w:r>
            <w:r w:rsidR="0007611B">
              <w:rPr>
                <w:rFonts w:ascii="Segoe UI" w:hAnsi="Segoe UI" w:cs="Segoe UI"/>
                <w:b/>
                <w:bCs/>
                <w:sz w:val="24"/>
                <w:szCs w:val="24"/>
              </w:rPr>
              <w:t>N</w:t>
            </w:r>
            <w:r w:rsidR="00041E78">
              <w:rPr>
                <w:rFonts w:ascii="Segoe UI" w:hAnsi="Segoe UI" w:cs="Segoe UI"/>
                <w:b/>
                <w:bCs/>
                <w:sz w:val="24"/>
                <w:szCs w:val="24"/>
              </w:rPr>
              <w:t>ame</w:t>
            </w:r>
          </w:p>
          <w:p w14:paraId="104A03EA" w14:textId="4022D4F0" w:rsidR="004E6787" w:rsidRDefault="00B163E7" w:rsidP="009E2D98">
            <w:pPr>
              <w:rPr>
                <w:rFonts w:ascii="Segoe UI" w:hAnsi="Segoe UI" w:cs="Segoe UI"/>
                <w:b/>
                <w:bCs/>
                <w:sz w:val="24"/>
                <w:szCs w:val="24"/>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4907" w:type="dxa"/>
          </w:tcPr>
          <w:p w14:paraId="21A5E0FC" w14:textId="11B0AD7D" w:rsidR="00C72DA8" w:rsidRDefault="00AC5DB1" w:rsidP="009E2D98">
            <w:pPr>
              <w:spacing w:after="160"/>
              <w:rPr>
                <w:rFonts w:ascii="Segoe UI" w:hAnsi="Segoe UI" w:cs="Segoe UI"/>
                <w:sz w:val="22"/>
                <w:szCs w:val="22"/>
              </w:rPr>
            </w:pPr>
            <w:r>
              <w:rPr>
                <w:rFonts w:ascii="Segoe UI" w:hAnsi="Segoe UI" w:cs="Segoe UI"/>
                <w:b/>
                <w:bCs/>
                <w:sz w:val="24"/>
                <w:szCs w:val="24"/>
              </w:rPr>
              <w:t>9</w:t>
            </w:r>
            <w:r w:rsidR="00B163E7">
              <w:rPr>
                <w:rFonts w:ascii="Segoe UI" w:hAnsi="Segoe UI" w:cs="Segoe UI"/>
                <w:b/>
                <w:bCs/>
                <w:sz w:val="24"/>
                <w:szCs w:val="24"/>
              </w:rPr>
              <w:t xml:space="preserve">.  </w:t>
            </w:r>
            <w:r w:rsidR="0007611B">
              <w:rPr>
                <w:rFonts w:ascii="Segoe UI" w:hAnsi="Segoe UI" w:cs="Segoe UI"/>
                <w:b/>
                <w:bCs/>
                <w:sz w:val="24"/>
                <w:szCs w:val="24"/>
              </w:rPr>
              <w:t>P</w:t>
            </w:r>
            <w:r w:rsidR="00B163E7">
              <w:rPr>
                <w:rFonts w:ascii="Segoe UI" w:hAnsi="Segoe UI" w:cs="Segoe UI"/>
                <w:b/>
                <w:bCs/>
                <w:sz w:val="24"/>
                <w:szCs w:val="24"/>
              </w:rPr>
              <w:t>hone number</w:t>
            </w:r>
          </w:p>
          <w:p w14:paraId="104A03EB" w14:textId="47A86134" w:rsidR="004E6787" w:rsidRDefault="00B163E7" w:rsidP="00C72DA8">
            <w:pPr>
              <w:rPr>
                <w:rFonts w:ascii="Segoe UI" w:hAnsi="Segoe UI" w:cs="Segoe UI"/>
                <w:b/>
                <w:bCs/>
                <w:sz w:val="24"/>
                <w:szCs w:val="24"/>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4E6787" w14:paraId="104A03EE" w14:textId="77777777">
        <w:trPr>
          <w:trHeight w:val="474"/>
          <w:jc w:val="center"/>
        </w:trPr>
        <w:tc>
          <w:tcPr>
            <w:tcW w:w="11462" w:type="dxa"/>
            <w:gridSpan w:val="4"/>
          </w:tcPr>
          <w:p w14:paraId="46EA9A4D" w14:textId="0086DC4F" w:rsidR="00C72DA8" w:rsidRDefault="00AC5DB1" w:rsidP="00C72DA8">
            <w:pPr>
              <w:spacing w:after="160"/>
              <w:rPr>
                <w:rFonts w:ascii="Segoe UI" w:hAnsi="Segoe UI" w:cs="Segoe UI"/>
                <w:b/>
                <w:bCs/>
                <w:sz w:val="24"/>
                <w:szCs w:val="24"/>
              </w:rPr>
            </w:pPr>
            <w:r>
              <w:rPr>
                <w:rFonts w:ascii="Segoe UI" w:hAnsi="Segoe UI" w:cs="Segoe UI"/>
                <w:b/>
                <w:bCs/>
                <w:sz w:val="24"/>
                <w:szCs w:val="24"/>
              </w:rPr>
              <w:t>10</w:t>
            </w:r>
            <w:r w:rsidR="00B163E7">
              <w:rPr>
                <w:rFonts w:ascii="Segoe UI" w:hAnsi="Segoe UI" w:cs="Segoe UI"/>
                <w:b/>
                <w:bCs/>
                <w:sz w:val="24"/>
                <w:szCs w:val="24"/>
              </w:rPr>
              <w:t xml:space="preserve">. </w:t>
            </w:r>
            <w:r w:rsidR="00B163E7" w:rsidDel="0007611B">
              <w:rPr>
                <w:rFonts w:ascii="Segoe UI" w:hAnsi="Segoe UI" w:cs="Segoe UI"/>
                <w:b/>
                <w:bCs/>
                <w:sz w:val="24"/>
                <w:szCs w:val="24"/>
              </w:rPr>
              <w:t xml:space="preserve"> </w:t>
            </w:r>
            <w:r w:rsidR="0007611B">
              <w:rPr>
                <w:rFonts w:ascii="Segoe UI" w:hAnsi="Segoe UI" w:cs="Segoe UI"/>
                <w:b/>
                <w:bCs/>
                <w:sz w:val="24"/>
                <w:szCs w:val="24"/>
              </w:rPr>
              <w:t>M</w:t>
            </w:r>
            <w:r w:rsidR="00271541">
              <w:rPr>
                <w:rFonts w:ascii="Segoe UI" w:hAnsi="Segoe UI" w:cs="Segoe UI"/>
                <w:b/>
                <w:bCs/>
                <w:sz w:val="24"/>
                <w:szCs w:val="24"/>
              </w:rPr>
              <w:t xml:space="preserve">ailing </w:t>
            </w:r>
            <w:r w:rsidR="00B163E7">
              <w:rPr>
                <w:rFonts w:ascii="Segoe UI" w:hAnsi="Segoe UI" w:cs="Segoe UI"/>
                <w:b/>
                <w:bCs/>
                <w:sz w:val="24"/>
                <w:szCs w:val="24"/>
              </w:rPr>
              <w:t>address</w:t>
            </w:r>
            <w:r w:rsidR="00271541">
              <w:rPr>
                <w:rFonts w:ascii="Segoe UI" w:hAnsi="Segoe UI" w:cs="Segoe UI"/>
                <w:b/>
                <w:bCs/>
                <w:sz w:val="24"/>
                <w:szCs w:val="24"/>
              </w:rPr>
              <w:t xml:space="preserve"> </w:t>
            </w:r>
            <w:r w:rsidR="00271541">
              <w:rPr>
                <w:rFonts w:ascii="Segoe UI" w:hAnsi="Segoe UI" w:cs="Segoe UI"/>
              </w:rPr>
              <w:t>(street or PO box, city, state, ZIP code)</w:t>
            </w:r>
          </w:p>
          <w:p w14:paraId="104A03ED" w14:textId="312E4B9F" w:rsidR="004E6787" w:rsidRDefault="00B163E7" w:rsidP="00C72DA8">
            <w:pPr>
              <w:rPr>
                <w:rFonts w:ascii="Segoe UI" w:hAnsi="Segoe UI" w:cs="Segoe UI"/>
                <w:b/>
                <w:bCs/>
                <w:sz w:val="24"/>
                <w:szCs w:val="24"/>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bl>
    <w:bookmarkEnd w:id="1"/>
    <w:p w14:paraId="104A03EF" w14:textId="69ED9EC1" w:rsidR="004E6787" w:rsidRDefault="00B163E7" w:rsidP="006A620B">
      <w:pPr>
        <w:pStyle w:val="Heading2"/>
        <w:spacing w:before="240"/>
        <w:rPr>
          <w:rFonts w:ascii="Segoe UI" w:hAnsi="Segoe UI" w:cs="Segoe UI"/>
          <w:sz w:val="28"/>
          <w:szCs w:val="28"/>
        </w:rPr>
      </w:pPr>
      <w:r>
        <w:rPr>
          <w:rFonts w:ascii="Segoe UI" w:hAnsi="Segoe UI" w:cs="Segoe UI"/>
          <w:sz w:val="28"/>
          <w:szCs w:val="28"/>
        </w:rPr>
        <w:t xml:space="preserve">Part 2: Employer’s </w:t>
      </w:r>
      <w:r w:rsidR="00F311C6">
        <w:rPr>
          <w:rFonts w:ascii="Segoe UI" w:hAnsi="Segoe UI" w:cs="Segoe UI"/>
          <w:sz w:val="28"/>
          <w:szCs w:val="28"/>
        </w:rPr>
        <w:t>worksite information</w:t>
      </w:r>
    </w:p>
    <w:tbl>
      <w:tblPr>
        <w:tblW w:w="1146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820"/>
        <w:gridCol w:w="1115"/>
        <w:gridCol w:w="2706"/>
        <w:gridCol w:w="3821"/>
      </w:tblGrid>
      <w:tr w:rsidR="004E6787" w14:paraId="104A03F1" w14:textId="77777777">
        <w:trPr>
          <w:trHeight w:val="474"/>
          <w:jc w:val="center"/>
        </w:trPr>
        <w:tc>
          <w:tcPr>
            <w:tcW w:w="11462" w:type="dxa"/>
            <w:gridSpan w:val="4"/>
          </w:tcPr>
          <w:p w14:paraId="29583C0F" w14:textId="5BF05144" w:rsidR="00C72DA8" w:rsidRDefault="00AC5DB1" w:rsidP="00C72DA8">
            <w:pPr>
              <w:spacing w:after="160"/>
              <w:rPr>
                <w:rFonts w:ascii="Segoe UI" w:hAnsi="Segoe UI" w:cs="Segoe UI"/>
                <w:sz w:val="28"/>
                <w:szCs w:val="28"/>
              </w:rPr>
            </w:pPr>
            <w:r>
              <w:rPr>
                <w:rFonts w:ascii="Segoe UI" w:hAnsi="Segoe UI" w:cs="Segoe UI"/>
                <w:b/>
                <w:bCs/>
                <w:sz w:val="24"/>
                <w:szCs w:val="24"/>
              </w:rPr>
              <w:t>11</w:t>
            </w:r>
            <w:r w:rsidR="00B163E7">
              <w:rPr>
                <w:rFonts w:ascii="Segoe UI" w:hAnsi="Segoe UI" w:cs="Segoe UI"/>
                <w:b/>
                <w:bCs/>
                <w:sz w:val="24"/>
                <w:szCs w:val="24"/>
              </w:rPr>
              <w:t xml:space="preserve">. </w:t>
            </w:r>
            <w:sdt>
              <w:sdtPr>
                <w:rPr>
                  <w:rFonts w:ascii="Segoe UI" w:hAnsi="Segoe UI" w:cs="Segoe UI"/>
                  <w:sz w:val="28"/>
                  <w:szCs w:val="28"/>
                </w:rPr>
                <w:id w:val="1839189715"/>
                <w:placeholder>
                  <w:docPart w:val="16705A1A7DCF41A58AD017C63183E3CC"/>
                </w:placeholder>
              </w:sdtPr>
              <w:sdtEndPr/>
              <w:sdtContent>
                <w:r w:rsidR="00B163E7">
                  <w:rPr>
                    <w:rFonts w:ascii="Segoe UI" w:hAnsi="Segoe UI" w:cs="Segoe UI"/>
                    <w:b/>
                    <w:bCs/>
                    <w:sz w:val="24"/>
                    <w:szCs w:val="24"/>
                  </w:rPr>
                  <w:t>Worksite location address</w:t>
                </w:r>
                <w:r w:rsidR="00B163E7">
                  <w:rPr>
                    <w:rFonts w:ascii="Segoe UI" w:hAnsi="Segoe UI" w:cs="Segoe UI"/>
                    <w:sz w:val="28"/>
                    <w:szCs w:val="28"/>
                  </w:rPr>
                  <w:t xml:space="preserve"> </w:t>
                </w:r>
                <w:r w:rsidR="00B163E7">
                  <w:rPr>
                    <w:rFonts w:ascii="Segoe UI" w:hAnsi="Segoe UI" w:cs="Segoe UI"/>
                  </w:rPr>
                  <w:t>(if different than above – no PO box)</w:t>
                </w:r>
              </w:sdtContent>
            </w:sdt>
            <w:r w:rsidR="00B163E7">
              <w:rPr>
                <w:rFonts w:ascii="Segoe UI" w:hAnsi="Segoe UI" w:cs="Segoe UI"/>
                <w:sz w:val="28"/>
                <w:szCs w:val="28"/>
              </w:rPr>
              <w:t xml:space="preserve"> </w:t>
            </w:r>
          </w:p>
          <w:p w14:paraId="104A03F0" w14:textId="3904CD16" w:rsidR="004E6787" w:rsidRDefault="00B163E7">
            <w:pPr>
              <w:rPr>
                <w:rFonts w:ascii="Segoe UI" w:hAnsi="Segoe UI" w:cs="Segoe UI"/>
                <w:b/>
                <w:bCs/>
                <w:sz w:val="22"/>
                <w:szCs w:val="22"/>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4E6787" w14:paraId="104A03F4" w14:textId="77777777">
        <w:trPr>
          <w:trHeight w:val="474"/>
          <w:jc w:val="center"/>
        </w:trPr>
        <w:tc>
          <w:tcPr>
            <w:tcW w:w="11462" w:type="dxa"/>
            <w:gridSpan w:val="4"/>
          </w:tcPr>
          <w:p w14:paraId="104A03F2" w14:textId="2D6A80E9" w:rsidR="004E6787" w:rsidRDefault="00AC5DB1" w:rsidP="00C72DA8">
            <w:pPr>
              <w:spacing w:after="160"/>
              <w:rPr>
                <w:rFonts w:ascii="Segoe UI" w:hAnsi="Segoe UI" w:cs="Segoe UI"/>
              </w:rPr>
            </w:pPr>
            <w:r>
              <w:rPr>
                <w:rFonts w:ascii="Segoe UI" w:hAnsi="Segoe UI" w:cs="Segoe UI"/>
                <w:b/>
                <w:bCs/>
                <w:sz w:val="24"/>
                <w:szCs w:val="24"/>
              </w:rPr>
              <w:t>12</w:t>
            </w:r>
            <w:r w:rsidR="00B163E7">
              <w:rPr>
                <w:rFonts w:ascii="Segoe UI" w:hAnsi="Segoe UI" w:cs="Segoe UI"/>
                <w:b/>
                <w:bCs/>
                <w:sz w:val="24"/>
                <w:szCs w:val="24"/>
              </w:rPr>
              <w:t>. Contact person’s name and title</w:t>
            </w:r>
          </w:p>
          <w:p w14:paraId="104A03F3" w14:textId="77777777" w:rsidR="004E6787" w:rsidRDefault="00B163E7">
            <w:pPr>
              <w:ind w:left="-29"/>
              <w:rPr>
                <w:rFonts w:ascii="Segoe UI" w:hAnsi="Segoe UI" w:cs="Segoe UI"/>
                <w:b/>
                <w:bCs/>
                <w:sz w:val="22"/>
                <w:szCs w:val="22"/>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4E6787" w14:paraId="104A03F9" w14:textId="77777777">
        <w:trPr>
          <w:trHeight w:val="474"/>
          <w:jc w:val="center"/>
        </w:trPr>
        <w:tc>
          <w:tcPr>
            <w:tcW w:w="4935" w:type="dxa"/>
            <w:gridSpan w:val="2"/>
          </w:tcPr>
          <w:p w14:paraId="104A03F5" w14:textId="58C4BC58" w:rsidR="004E6787" w:rsidRDefault="00AC5DB1" w:rsidP="00C72DA8">
            <w:pPr>
              <w:spacing w:after="160"/>
              <w:rPr>
                <w:rFonts w:ascii="Segoe UI" w:hAnsi="Segoe UI" w:cs="Segoe UI"/>
              </w:rPr>
            </w:pPr>
            <w:r>
              <w:rPr>
                <w:rFonts w:ascii="Segoe UI" w:hAnsi="Segoe UI" w:cs="Segoe UI"/>
                <w:b/>
                <w:bCs/>
                <w:sz w:val="24"/>
                <w:szCs w:val="24"/>
              </w:rPr>
              <w:t>13</w:t>
            </w:r>
            <w:r w:rsidR="00B163E7">
              <w:rPr>
                <w:rFonts w:ascii="Segoe UI" w:hAnsi="Segoe UI" w:cs="Segoe UI"/>
                <w:b/>
                <w:bCs/>
                <w:sz w:val="24"/>
                <w:szCs w:val="24"/>
              </w:rPr>
              <w:t xml:space="preserve">. </w:t>
            </w:r>
            <w:r w:rsidR="00FD5C5D">
              <w:rPr>
                <w:rFonts w:ascii="Segoe UI" w:hAnsi="Segoe UI" w:cs="Segoe UI"/>
                <w:b/>
                <w:bCs/>
                <w:sz w:val="24"/>
                <w:szCs w:val="24"/>
              </w:rPr>
              <w:t>P</w:t>
            </w:r>
            <w:r w:rsidR="00B163E7">
              <w:rPr>
                <w:rFonts w:ascii="Segoe UI" w:hAnsi="Segoe UI" w:cs="Segoe UI"/>
                <w:b/>
                <w:bCs/>
                <w:sz w:val="24"/>
                <w:szCs w:val="24"/>
              </w:rPr>
              <w:t>hone number</w:t>
            </w:r>
          </w:p>
          <w:p w14:paraId="104A03F6" w14:textId="77777777" w:rsidR="004E6787" w:rsidRDefault="00B163E7">
            <w:pPr>
              <w:ind w:left="-28" w:right="360"/>
              <w:jc w:val="both"/>
              <w:rPr>
                <w:rFonts w:ascii="Segoe UI" w:hAnsi="Segoe UI" w:cs="Segoe UI"/>
                <w:b/>
                <w:bCs/>
                <w:sz w:val="22"/>
                <w:szCs w:val="22"/>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c>
          <w:tcPr>
            <w:tcW w:w="6527" w:type="dxa"/>
            <w:gridSpan w:val="2"/>
          </w:tcPr>
          <w:p w14:paraId="104A03F7" w14:textId="0E7A52AA" w:rsidR="004E6787" w:rsidRDefault="00AC5DB1" w:rsidP="00C72DA8">
            <w:pPr>
              <w:spacing w:after="160"/>
              <w:rPr>
                <w:rFonts w:ascii="Segoe UI" w:hAnsi="Segoe UI" w:cs="Segoe UI"/>
              </w:rPr>
            </w:pPr>
            <w:r>
              <w:rPr>
                <w:rFonts w:ascii="Segoe UI" w:hAnsi="Segoe UI" w:cs="Segoe UI"/>
                <w:b/>
                <w:bCs/>
                <w:sz w:val="24"/>
                <w:szCs w:val="24"/>
              </w:rPr>
              <w:t>14</w:t>
            </w:r>
            <w:r w:rsidR="00B163E7">
              <w:rPr>
                <w:rFonts w:ascii="Segoe UI" w:hAnsi="Segoe UI" w:cs="Segoe UI"/>
                <w:b/>
                <w:bCs/>
                <w:sz w:val="24"/>
                <w:szCs w:val="24"/>
              </w:rPr>
              <w:t>. Fax number</w:t>
            </w:r>
          </w:p>
          <w:p w14:paraId="104A03F8" w14:textId="77777777" w:rsidR="004E6787" w:rsidRDefault="00B163E7">
            <w:pPr>
              <w:rPr>
                <w:rFonts w:ascii="Segoe UI" w:hAnsi="Segoe UI" w:cs="Segoe UI"/>
                <w:sz w:val="22"/>
                <w:szCs w:val="22"/>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4E6787" w14:paraId="104A03FB" w14:textId="77777777" w:rsidTr="00FD5423">
        <w:trPr>
          <w:trHeight w:val="772"/>
          <w:jc w:val="center"/>
        </w:trPr>
        <w:tc>
          <w:tcPr>
            <w:tcW w:w="11462" w:type="dxa"/>
            <w:gridSpan w:val="4"/>
          </w:tcPr>
          <w:p w14:paraId="19529B4B" w14:textId="74E348AF" w:rsidR="00C72DA8" w:rsidRDefault="00AC5DB1" w:rsidP="00C72DA8">
            <w:pPr>
              <w:spacing w:after="160"/>
              <w:rPr>
                <w:rFonts w:ascii="Segoe UI" w:hAnsi="Segoe UI" w:cs="Segoe UI"/>
                <w:b/>
                <w:bCs/>
                <w:sz w:val="24"/>
                <w:szCs w:val="24"/>
              </w:rPr>
            </w:pPr>
            <w:r>
              <w:rPr>
                <w:rFonts w:ascii="Segoe UI" w:hAnsi="Segoe UI" w:cs="Segoe UI"/>
                <w:b/>
                <w:bCs/>
                <w:sz w:val="24"/>
                <w:szCs w:val="24"/>
              </w:rPr>
              <w:t>15</w:t>
            </w:r>
            <w:r w:rsidR="00B163E7">
              <w:rPr>
                <w:rFonts w:ascii="Segoe UI" w:hAnsi="Segoe UI" w:cs="Segoe UI"/>
                <w:b/>
                <w:bCs/>
                <w:sz w:val="24"/>
                <w:szCs w:val="24"/>
              </w:rPr>
              <w:t>. Brief</w:t>
            </w:r>
            <w:r w:rsidR="00266280">
              <w:rPr>
                <w:rFonts w:ascii="Segoe UI" w:hAnsi="Segoe UI" w:cs="Segoe UI"/>
                <w:b/>
                <w:bCs/>
                <w:sz w:val="24"/>
                <w:szCs w:val="24"/>
              </w:rPr>
              <w:t xml:space="preserve">ly describe </w:t>
            </w:r>
            <w:r w:rsidR="00B163E7">
              <w:rPr>
                <w:rFonts w:ascii="Segoe UI" w:hAnsi="Segoe UI" w:cs="Segoe UI"/>
                <w:b/>
                <w:bCs/>
                <w:sz w:val="24"/>
                <w:szCs w:val="24"/>
              </w:rPr>
              <w:t>operations at the identified employer’s worksite(s)</w:t>
            </w:r>
          </w:p>
          <w:p w14:paraId="104A03FA" w14:textId="111C548E" w:rsidR="004E6787" w:rsidRDefault="00B163E7" w:rsidP="00FD5423">
            <w:pPr>
              <w:rPr>
                <w:rFonts w:ascii="Segoe UI" w:hAnsi="Segoe UI" w:cs="Segoe UI"/>
                <w:bCs/>
                <w:sz w:val="22"/>
                <w:szCs w:val="22"/>
              </w:rPr>
            </w:pPr>
            <w:r>
              <w:rPr>
                <w:rFonts w:ascii="Segoe UI" w:hAnsi="Segoe UI" w:cs="Segoe UI"/>
                <w:sz w:val="22"/>
                <w:szCs w:val="22"/>
              </w:rPr>
              <w:fldChar w:fldCharType="begin">
                <w:ffData>
                  <w:name w:val="Text3"/>
                  <w:enabled/>
                  <w:calcOnExit w:val="0"/>
                  <w:textInput/>
                </w:ffData>
              </w:fldChar>
            </w:r>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noProof/>
                <w:sz w:val="22"/>
                <w:szCs w:val="22"/>
              </w:rPr>
              <w:t> </w:t>
            </w:r>
            <w:r>
              <w:rPr>
                <w:rFonts w:ascii="Segoe UI" w:hAnsi="Segoe UI" w:cs="Segoe UI"/>
                <w:sz w:val="22"/>
                <w:szCs w:val="22"/>
              </w:rPr>
              <w:fldChar w:fldCharType="end"/>
            </w:r>
          </w:p>
        </w:tc>
      </w:tr>
      <w:tr w:rsidR="00FD5423" w14:paraId="104A03FF" w14:textId="77777777" w:rsidTr="00FD5423">
        <w:trPr>
          <w:trHeight w:val="763"/>
          <w:jc w:val="center"/>
        </w:trPr>
        <w:tc>
          <w:tcPr>
            <w:tcW w:w="3820" w:type="dxa"/>
          </w:tcPr>
          <w:p w14:paraId="6FCC6A62" w14:textId="77777777" w:rsidR="00CA3032" w:rsidRDefault="00FD5423" w:rsidP="00CA3032">
            <w:pPr>
              <w:spacing w:after="160"/>
              <w:rPr>
                <w:rFonts w:ascii="Segoe UI" w:hAnsi="Segoe UI" w:cs="Segoe UI"/>
                <w:b/>
                <w:sz w:val="24"/>
                <w:szCs w:val="24"/>
              </w:rPr>
            </w:pPr>
            <w:r>
              <w:rPr>
                <w:rFonts w:ascii="Segoe UI" w:hAnsi="Segoe UI" w:cs="Segoe UI"/>
                <w:b/>
                <w:sz w:val="24"/>
                <w:szCs w:val="24"/>
              </w:rPr>
              <w:t>16</w:t>
            </w:r>
            <w:r w:rsidRPr="008A3F5C">
              <w:rPr>
                <w:rFonts w:ascii="Segoe UI" w:hAnsi="Segoe UI" w:cs="Segoe UI"/>
                <w:b/>
                <w:sz w:val="24"/>
                <w:szCs w:val="24"/>
              </w:rPr>
              <w:t>. Consultant’s signature</w:t>
            </w:r>
          </w:p>
          <w:p w14:paraId="501C529D" w14:textId="3D6B1470" w:rsidR="00FD5423" w:rsidRPr="00CB4156" w:rsidRDefault="00FD5423" w:rsidP="00CA3032">
            <w:pPr>
              <w:spacing w:after="160"/>
              <w:rPr>
                <w:rFonts w:ascii="Segoe UI" w:hAnsi="Segoe UI" w:cs="Segoe UI"/>
                <w:b/>
                <w:color w:val="000000"/>
                <w:sz w:val="24"/>
                <w:szCs w:val="24"/>
              </w:rPr>
            </w:pPr>
            <w:r w:rsidRPr="00B004CC">
              <w:rPr>
                <w:rFonts w:ascii="Segoe UI" w:hAnsi="Segoe UI" w:cs="Segoe UI"/>
                <w:sz w:val="22"/>
                <w:szCs w:val="22"/>
              </w:rPr>
              <w:fldChar w:fldCharType="begin">
                <w:ffData>
                  <w:name w:val="Text4"/>
                  <w:enabled/>
                  <w:calcOnExit w:val="0"/>
                  <w:textInput/>
                </w:ffData>
              </w:fldChar>
            </w:r>
            <w:r w:rsidRPr="00B004CC">
              <w:rPr>
                <w:rFonts w:ascii="Segoe UI" w:hAnsi="Segoe UI" w:cs="Segoe UI"/>
                <w:sz w:val="22"/>
                <w:szCs w:val="22"/>
              </w:rPr>
              <w:instrText xml:space="preserve"> FORMTEXT </w:instrText>
            </w:r>
            <w:r w:rsidRPr="00B004CC">
              <w:rPr>
                <w:rFonts w:ascii="Segoe UI" w:hAnsi="Segoe UI" w:cs="Segoe UI"/>
                <w:sz w:val="22"/>
                <w:szCs w:val="22"/>
              </w:rPr>
            </w:r>
            <w:r w:rsidRPr="00B004CC">
              <w:rPr>
                <w:rFonts w:ascii="Segoe UI" w:hAnsi="Segoe UI" w:cs="Segoe UI"/>
                <w:sz w:val="22"/>
                <w:szCs w:val="22"/>
              </w:rPr>
              <w:fldChar w:fldCharType="separate"/>
            </w:r>
            <w:r w:rsidRPr="00B004CC">
              <w:rPr>
                <w:rFonts w:ascii="Segoe UI" w:hAnsi="Segoe UI" w:cs="Segoe UI"/>
                <w:noProof/>
                <w:sz w:val="22"/>
                <w:szCs w:val="22"/>
              </w:rPr>
              <w:t> </w:t>
            </w:r>
            <w:r w:rsidRPr="00B004CC">
              <w:rPr>
                <w:rFonts w:ascii="Segoe UI" w:hAnsi="Segoe UI" w:cs="Segoe UI"/>
                <w:noProof/>
                <w:sz w:val="22"/>
                <w:szCs w:val="22"/>
              </w:rPr>
              <w:t> </w:t>
            </w:r>
            <w:r w:rsidRPr="00B004CC">
              <w:rPr>
                <w:rFonts w:ascii="Segoe UI" w:hAnsi="Segoe UI" w:cs="Segoe UI"/>
                <w:noProof/>
                <w:sz w:val="22"/>
                <w:szCs w:val="22"/>
              </w:rPr>
              <w:t> </w:t>
            </w:r>
            <w:r w:rsidRPr="00B004CC">
              <w:rPr>
                <w:rFonts w:ascii="Segoe UI" w:hAnsi="Segoe UI" w:cs="Segoe UI"/>
                <w:noProof/>
                <w:sz w:val="22"/>
                <w:szCs w:val="22"/>
              </w:rPr>
              <w:t> </w:t>
            </w:r>
            <w:r w:rsidRPr="00B004CC">
              <w:rPr>
                <w:rFonts w:ascii="Segoe UI" w:hAnsi="Segoe UI" w:cs="Segoe UI"/>
                <w:noProof/>
                <w:sz w:val="22"/>
                <w:szCs w:val="22"/>
              </w:rPr>
              <w:t> </w:t>
            </w:r>
            <w:r w:rsidRPr="00B004CC">
              <w:rPr>
                <w:rFonts w:ascii="Segoe UI" w:hAnsi="Segoe UI" w:cs="Segoe UI"/>
                <w:sz w:val="22"/>
                <w:szCs w:val="22"/>
              </w:rPr>
              <w:fldChar w:fldCharType="end"/>
            </w:r>
          </w:p>
        </w:tc>
        <w:tc>
          <w:tcPr>
            <w:tcW w:w="3821" w:type="dxa"/>
            <w:gridSpan w:val="2"/>
          </w:tcPr>
          <w:p w14:paraId="10E95B36" w14:textId="55495C5C" w:rsidR="00FD5423" w:rsidRPr="008A3F5C" w:rsidRDefault="00FD5423" w:rsidP="00FD5423">
            <w:pPr>
              <w:spacing w:after="160"/>
              <w:rPr>
                <w:rFonts w:ascii="Segoe UI" w:hAnsi="Segoe UI" w:cs="Segoe UI"/>
                <w:b/>
                <w:sz w:val="24"/>
                <w:szCs w:val="24"/>
              </w:rPr>
            </w:pPr>
            <w:r w:rsidRPr="008A3F5C">
              <w:rPr>
                <w:rFonts w:ascii="Segoe UI" w:hAnsi="Segoe UI" w:cs="Segoe UI"/>
                <w:b/>
                <w:sz w:val="24"/>
                <w:szCs w:val="24"/>
              </w:rPr>
              <w:t>1</w:t>
            </w:r>
            <w:r>
              <w:rPr>
                <w:rFonts w:ascii="Segoe UI" w:hAnsi="Segoe UI" w:cs="Segoe UI"/>
                <w:b/>
                <w:sz w:val="24"/>
                <w:szCs w:val="24"/>
              </w:rPr>
              <w:t>7</w:t>
            </w:r>
            <w:r w:rsidRPr="008A3F5C">
              <w:rPr>
                <w:rFonts w:ascii="Segoe UI" w:hAnsi="Segoe UI" w:cs="Segoe UI"/>
                <w:b/>
                <w:sz w:val="24"/>
                <w:szCs w:val="24"/>
              </w:rPr>
              <w:t>. Title</w:t>
            </w:r>
          </w:p>
          <w:p w14:paraId="699A2960" w14:textId="1A23D5F2" w:rsidR="00FD5423" w:rsidRPr="00CB4156" w:rsidRDefault="00FD5423" w:rsidP="00FD5423">
            <w:pPr>
              <w:ind w:left="-29" w:right="360"/>
              <w:rPr>
                <w:rFonts w:ascii="Segoe UI" w:hAnsi="Segoe UI" w:cs="Segoe UI"/>
                <w:b/>
                <w:color w:val="000000"/>
                <w:sz w:val="24"/>
                <w:szCs w:val="24"/>
              </w:rPr>
            </w:pPr>
            <w:r w:rsidRPr="008A3F5C">
              <w:rPr>
                <w:rFonts w:ascii="Segoe UI" w:hAnsi="Segoe UI" w:cs="Segoe UI"/>
                <w:b/>
                <w:sz w:val="24"/>
                <w:szCs w:val="24"/>
              </w:rPr>
              <w:fldChar w:fldCharType="begin">
                <w:ffData>
                  <w:name w:val="Text4"/>
                  <w:enabled/>
                  <w:calcOnExit w:val="0"/>
                  <w:textInput/>
                </w:ffData>
              </w:fldChar>
            </w:r>
            <w:r w:rsidRPr="008A3F5C">
              <w:rPr>
                <w:rFonts w:ascii="Segoe UI" w:hAnsi="Segoe UI" w:cs="Segoe UI"/>
                <w:b/>
                <w:sz w:val="24"/>
                <w:szCs w:val="24"/>
              </w:rPr>
              <w:instrText xml:space="preserve"> FORMTEXT </w:instrText>
            </w:r>
            <w:r w:rsidRPr="008A3F5C">
              <w:rPr>
                <w:rFonts w:ascii="Segoe UI" w:hAnsi="Segoe UI" w:cs="Segoe UI"/>
                <w:b/>
                <w:sz w:val="24"/>
                <w:szCs w:val="24"/>
              </w:rPr>
            </w:r>
            <w:r w:rsidRPr="008A3F5C">
              <w:rPr>
                <w:rFonts w:ascii="Segoe UI" w:hAnsi="Segoe UI" w:cs="Segoe UI"/>
                <w:b/>
                <w:sz w:val="24"/>
                <w:szCs w:val="24"/>
              </w:rPr>
              <w:fldChar w:fldCharType="separate"/>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fldChar w:fldCharType="end"/>
            </w:r>
          </w:p>
        </w:tc>
        <w:tc>
          <w:tcPr>
            <w:tcW w:w="3821" w:type="dxa"/>
          </w:tcPr>
          <w:p w14:paraId="7F0A5B26" w14:textId="7B56FB67" w:rsidR="00FD5423" w:rsidRPr="008A3F5C" w:rsidRDefault="00FD5423" w:rsidP="00FD5423">
            <w:pPr>
              <w:spacing w:after="160"/>
              <w:rPr>
                <w:rFonts w:ascii="Segoe UI" w:hAnsi="Segoe UI" w:cs="Segoe UI"/>
                <w:b/>
                <w:sz w:val="24"/>
                <w:szCs w:val="24"/>
              </w:rPr>
            </w:pPr>
            <w:r w:rsidRPr="008A3F5C">
              <w:rPr>
                <w:rFonts w:ascii="Segoe UI" w:hAnsi="Segoe UI" w:cs="Segoe UI"/>
                <w:b/>
                <w:sz w:val="24"/>
                <w:szCs w:val="24"/>
              </w:rPr>
              <w:t>1</w:t>
            </w:r>
            <w:r>
              <w:rPr>
                <w:rFonts w:ascii="Segoe UI" w:hAnsi="Segoe UI" w:cs="Segoe UI"/>
                <w:b/>
                <w:sz w:val="24"/>
                <w:szCs w:val="24"/>
              </w:rPr>
              <w:t>8</w:t>
            </w:r>
            <w:r w:rsidRPr="008A3F5C">
              <w:rPr>
                <w:rFonts w:ascii="Segoe UI" w:hAnsi="Segoe UI" w:cs="Segoe UI"/>
                <w:b/>
                <w:sz w:val="24"/>
                <w:szCs w:val="24"/>
              </w:rPr>
              <w:t>. Date</w:t>
            </w:r>
          </w:p>
          <w:p w14:paraId="104A03FE" w14:textId="4B57CF9E" w:rsidR="00FD5423" w:rsidRPr="00CB4156" w:rsidRDefault="00FD5423" w:rsidP="00FD5423">
            <w:pPr>
              <w:ind w:left="-29" w:right="360"/>
              <w:rPr>
                <w:rFonts w:ascii="Segoe UI" w:hAnsi="Segoe UI" w:cs="Segoe UI"/>
                <w:b/>
                <w:color w:val="000000"/>
                <w:sz w:val="24"/>
                <w:szCs w:val="24"/>
              </w:rPr>
            </w:pPr>
            <w:r w:rsidRPr="008A3F5C">
              <w:rPr>
                <w:rFonts w:ascii="Segoe UI" w:hAnsi="Segoe UI" w:cs="Segoe UI"/>
                <w:b/>
                <w:sz w:val="24"/>
                <w:szCs w:val="24"/>
              </w:rPr>
              <w:fldChar w:fldCharType="begin">
                <w:ffData>
                  <w:name w:val="Text4"/>
                  <w:enabled/>
                  <w:calcOnExit w:val="0"/>
                  <w:textInput/>
                </w:ffData>
              </w:fldChar>
            </w:r>
            <w:r w:rsidRPr="008A3F5C">
              <w:rPr>
                <w:rFonts w:ascii="Segoe UI" w:hAnsi="Segoe UI" w:cs="Segoe UI"/>
                <w:b/>
                <w:sz w:val="24"/>
                <w:szCs w:val="24"/>
              </w:rPr>
              <w:instrText xml:space="preserve"> FORMTEXT </w:instrText>
            </w:r>
            <w:r w:rsidRPr="008A3F5C">
              <w:rPr>
                <w:rFonts w:ascii="Segoe UI" w:hAnsi="Segoe UI" w:cs="Segoe UI"/>
                <w:b/>
                <w:sz w:val="24"/>
                <w:szCs w:val="24"/>
              </w:rPr>
            </w:r>
            <w:r w:rsidRPr="008A3F5C">
              <w:rPr>
                <w:rFonts w:ascii="Segoe UI" w:hAnsi="Segoe UI" w:cs="Segoe UI"/>
                <w:b/>
                <w:sz w:val="24"/>
                <w:szCs w:val="24"/>
              </w:rPr>
              <w:fldChar w:fldCharType="separate"/>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t> </w:t>
            </w:r>
            <w:r w:rsidRPr="008A3F5C">
              <w:rPr>
                <w:rFonts w:ascii="Segoe UI" w:hAnsi="Segoe UI" w:cs="Segoe UI"/>
                <w:b/>
                <w:sz w:val="24"/>
                <w:szCs w:val="24"/>
              </w:rPr>
              <w:fldChar w:fldCharType="end"/>
            </w:r>
          </w:p>
        </w:tc>
      </w:tr>
    </w:tbl>
    <w:p w14:paraId="104A0400" w14:textId="77777777" w:rsidR="004E6787" w:rsidRDefault="004E6787">
      <w:pPr>
        <w:sectPr w:rsidR="004E6787">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2240" w:h="15840" w:code="1"/>
          <w:pgMar w:top="360" w:right="360" w:bottom="360" w:left="360" w:header="360" w:footer="360" w:gutter="0"/>
          <w:cols w:space="720"/>
          <w:docGrid w:linePitch="360"/>
        </w:sectPr>
      </w:pPr>
    </w:p>
    <w:p w14:paraId="316EBEA6" w14:textId="77777777" w:rsidR="00FD5423" w:rsidRDefault="00FD5423" w:rsidP="00FD5423">
      <w:pPr>
        <w:pStyle w:val="Heading3"/>
        <w:rPr>
          <w:rFonts w:ascii="Segoe UI" w:hAnsi="Segoe UI" w:cs="Segoe UI"/>
          <w:sz w:val="28"/>
          <w:szCs w:val="28"/>
        </w:rPr>
      </w:pPr>
    </w:p>
    <w:p w14:paraId="24627472" w14:textId="50A051CB" w:rsidR="00FD5423" w:rsidRPr="00FD5423" w:rsidRDefault="00FD5423" w:rsidP="00FD5423">
      <w:pPr>
        <w:pStyle w:val="Heading3"/>
        <w:rPr>
          <w:rFonts w:ascii="Segoe UI" w:hAnsi="Segoe UI" w:cs="Segoe UI"/>
          <w:sz w:val="28"/>
          <w:szCs w:val="28"/>
        </w:rPr>
      </w:pPr>
      <w:r w:rsidRPr="00FD5423">
        <w:rPr>
          <w:rFonts w:ascii="Segoe UI" w:hAnsi="Segoe UI" w:cs="Segoe UI"/>
          <w:sz w:val="28"/>
          <w:szCs w:val="28"/>
        </w:rPr>
        <w:t>FAQ</w:t>
      </w:r>
    </w:p>
    <w:p w14:paraId="701A08B0" w14:textId="4F7A0D4B" w:rsidR="00FD5423" w:rsidRPr="00FD5423" w:rsidRDefault="00FD5423" w:rsidP="00FD5423">
      <w:pPr>
        <w:pStyle w:val="Heading3"/>
        <w:rPr>
          <w:rFonts w:ascii="Segoe UI" w:hAnsi="Segoe UI" w:cs="Segoe UI"/>
          <w:sz w:val="28"/>
          <w:szCs w:val="28"/>
        </w:rPr>
      </w:pPr>
      <w:r w:rsidRPr="00FD5423">
        <w:rPr>
          <w:rFonts w:ascii="Segoe UI" w:hAnsi="Segoe UI" w:cs="Segoe UI"/>
          <w:sz w:val="28"/>
          <w:szCs w:val="28"/>
        </w:rPr>
        <w:t>Employer request for DWC safety consultation</w:t>
      </w:r>
    </w:p>
    <w:p w14:paraId="3860BDC3" w14:textId="77777777" w:rsidR="00FD5423" w:rsidRDefault="00FD5423" w:rsidP="00FD5423">
      <w:pPr>
        <w:jc w:val="both"/>
        <w:rPr>
          <w:rFonts w:ascii="Segoe UI" w:hAnsi="Segoe UI" w:cs="Segoe UI"/>
          <w:sz w:val="28"/>
          <w:szCs w:val="28"/>
        </w:rPr>
      </w:pPr>
    </w:p>
    <w:p w14:paraId="100CE239" w14:textId="76A1CDCA" w:rsidR="00FD5423" w:rsidRPr="00FD5423" w:rsidRDefault="00FD5423" w:rsidP="00FD5423">
      <w:pPr>
        <w:jc w:val="both"/>
        <w:rPr>
          <w:rFonts w:ascii="Segoe UI" w:hAnsi="Segoe UI" w:cs="Segoe UI"/>
          <w:b/>
          <w:bCs/>
          <w:sz w:val="24"/>
          <w:szCs w:val="24"/>
        </w:rPr>
      </w:pPr>
      <w:r w:rsidRPr="00FD5423">
        <w:rPr>
          <w:rFonts w:ascii="Segoe UI" w:hAnsi="Segoe UI" w:cs="Segoe UI"/>
          <w:b/>
          <w:bCs/>
          <w:sz w:val="24"/>
          <w:szCs w:val="24"/>
        </w:rPr>
        <w:t>Who must use this form?</w:t>
      </w:r>
    </w:p>
    <w:p w14:paraId="594F64FF" w14:textId="77777777"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Texas Mutual Insurance Company (TMIC) notifies employers identified as a rejected risk and that require accident prevention services. The identified employer must complete DWC Form-104 to request consultation services from DWC.</w:t>
      </w:r>
    </w:p>
    <w:p w14:paraId="55E25EA1" w14:textId="77777777" w:rsidR="00FD5423" w:rsidRPr="00FD5423" w:rsidRDefault="00FD5423" w:rsidP="00FD5423">
      <w:pPr>
        <w:jc w:val="both"/>
        <w:rPr>
          <w:rFonts w:ascii="Segoe UI" w:hAnsi="Segoe UI" w:cs="Segoe UI"/>
          <w:sz w:val="24"/>
          <w:szCs w:val="24"/>
        </w:rPr>
      </w:pPr>
    </w:p>
    <w:p w14:paraId="68553814" w14:textId="77777777" w:rsidR="00FD5423" w:rsidRPr="00FD5423" w:rsidRDefault="00FD5423" w:rsidP="00FD5423">
      <w:pPr>
        <w:jc w:val="both"/>
        <w:rPr>
          <w:rFonts w:ascii="Segoe UI" w:hAnsi="Segoe UI" w:cs="Segoe UI"/>
          <w:b/>
          <w:bCs/>
          <w:sz w:val="24"/>
          <w:szCs w:val="24"/>
        </w:rPr>
      </w:pPr>
      <w:r w:rsidRPr="00FD5423">
        <w:rPr>
          <w:rFonts w:ascii="Segoe UI" w:hAnsi="Segoe UI" w:cs="Segoe UI"/>
          <w:b/>
          <w:bCs/>
          <w:sz w:val="24"/>
          <w:szCs w:val="24"/>
        </w:rPr>
        <w:t xml:space="preserve">Where do I find the date of </w:t>
      </w:r>
      <w:proofErr w:type="spellStart"/>
      <w:r w:rsidRPr="00FD5423">
        <w:rPr>
          <w:rFonts w:ascii="Segoe UI" w:hAnsi="Segoe UI" w:cs="Segoe UI"/>
          <w:b/>
          <w:bCs/>
          <w:sz w:val="24"/>
          <w:szCs w:val="24"/>
        </w:rPr>
        <w:t>notificaon</w:t>
      </w:r>
      <w:proofErr w:type="spellEnd"/>
      <w:r w:rsidRPr="00FD5423">
        <w:rPr>
          <w:rFonts w:ascii="Segoe UI" w:hAnsi="Segoe UI" w:cs="Segoe UI"/>
          <w:b/>
          <w:bCs/>
          <w:sz w:val="24"/>
          <w:szCs w:val="24"/>
        </w:rPr>
        <w:t xml:space="preserve"> letter requested in part 1, number 1?</w:t>
      </w:r>
    </w:p>
    <w:p w14:paraId="28553F31" w14:textId="77777777"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Provide the date you received the TMIC notification letter that identified you as a rejected risk employer that requires injury prevention services.</w:t>
      </w:r>
    </w:p>
    <w:p w14:paraId="6966122A" w14:textId="77777777" w:rsidR="00FD5423" w:rsidRPr="00FD5423" w:rsidRDefault="00FD5423" w:rsidP="00FD5423">
      <w:pPr>
        <w:jc w:val="both"/>
        <w:rPr>
          <w:rFonts w:ascii="Segoe UI" w:hAnsi="Segoe UI" w:cs="Segoe UI"/>
          <w:sz w:val="24"/>
          <w:szCs w:val="24"/>
        </w:rPr>
      </w:pPr>
    </w:p>
    <w:p w14:paraId="0BD3CD85" w14:textId="77777777" w:rsidR="00FD5423" w:rsidRPr="00FD5423" w:rsidRDefault="00FD5423" w:rsidP="00FD5423">
      <w:pPr>
        <w:jc w:val="both"/>
        <w:rPr>
          <w:rFonts w:ascii="Segoe UI" w:hAnsi="Segoe UI" w:cs="Segoe UI"/>
          <w:b/>
          <w:bCs/>
          <w:sz w:val="24"/>
          <w:szCs w:val="24"/>
        </w:rPr>
      </w:pPr>
      <w:r w:rsidRPr="00FD5423">
        <w:rPr>
          <w:rFonts w:ascii="Segoe UI" w:hAnsi="Segoe UI" w:cs="Segoe UI"/>
          <w:b/>
          <w:bCs/>
          <w:sz w:val="24"/>
          <w:szCs w:val="24"/>
        </w:rPr>
        <w:t xml:space="preserve">What </w:t>
      </w:r>
      <w:proofErr w:type="spellStart"/>
      <w:r w:rsidRPr="00FD5423">
        <w:rPr>
          <w:rFonts w:ascii="Segoe UI" w:hAnsi="Segoe UI" w:cs="Segoe UI"/>
          <w:b/>
          <w:bCs/>
          <w:sz w:val="24"/>
          <w:szCs w:val="24"/>
        </w:rPr>
        <w:t>employerinformation</w:t>
      </w:r>
      <w:proofErr w:type="spellEnd"/>
      <w:r w:rsidRPr="00FD5423">
        <w:rPr>
          <w:rFonts w:ascii="Segoe UI" w:hAnsi="Segoe UI" w:cs="Segoe UI"/>
          <w:b/>
          <w:bCs/>
          <w:sz w:val="24"/>
          <w:szCs w:val="24"/>
        </w:rPr>
        <w:t xml:space="preserve"> is needed in part 2?</w:t>
      </w:r>
    </w:p>
    <w:p w14:paraId="57802F3F" w14:textId="77777777"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Use the business name and mailing address of the identified rejected risk employer. Provide phone numbers for the principal place of business and all work sites governed by the NAICS code used to identify the employer. In the type of business, indicate the primary work done by the employer (ex. commercial, transportation, warehousing, etc.). Provide the name, address, and phone number of the insurance carrier or company which carries the employer’s workers’ compensation coverage.</w:t>
      </w:r>
    </w:p>
    <w:p w14:paraId="6BA16C1C" w14:textId="77777777" w:rsidR="00FD5423" w:rsidRPr="00FD5423" w:rsidRDefault="00FD5423" w:rsidP="00FD5423">
      <w:pPr>
        <w:jc w:val="both"/>
        <w:rPr>
          <w:rFonts w:ascii="Segoe UI" w:hAnsi="Segoe UI" w:cs="Segoe UI"/>
          <w:sz w:val="24"/>
          <w:szCs w:val="24"/>
        </w:rPr>
      </w:pPr>
    </w:p>
    <w:p w14:paraId="2ABD616A" w14:textId="77777777" w:rsidR="00FD5423" w:rsidRPr="00FD5423" w:rsidRDefault="00FD5423" w:rsidP="00FD5423">
      <w:pPr>
        <w:jc w:val="both"/>
        <w:rPr>
          <w:rFonts w:ascii="Segoe UI" w:hAnsi="Segoe UI" w:cs="Segoe UI"/>
          <w:b/>
          <w:bCs/>
          <w:sz w:val="24"/>
          <w:szCs w:val="24"/>
        </w:rPr>
      </w:pPr>
      <w:r w:rsidRPr="00FD5423">
        <w:rPr>
          <w:rFonts w:ascii="Segoe UI" w:hAnsi="Segoe UI" w:cs="Segoe UI"/>
          <w:b/>
          <w:bCs/>
          <w:sz w:val="24"/>
          <w:szCs w:val="24"/>
        </w:rPr>
        <w:t xml:space="preserve">Where do I send the form? </w:t>
      </w:r>
    </w:p>
    <w:p w14:paraId="3E4EE112" w14:textId="77777777"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The employer should keep a copy and send the signed original DWC Form-104 to:</w:t>
      </w:r>
    </w:p>
    <w:p w14:paraId="731D46E7" w14:textId="7131CDEF" w:rsidR="00FD5423" w:rsidRPr="00FD5423" w:rsidRDefault="00FD5423" w:rsidP="00FD5423">
      <w:pPr>
        <w:pStyle w:val="ListParagraph"/>
        <w:numPr>
          <w:ilvl w:val="0"/>
          <w:numId w:val="22"/>
        </w:numPr>
        <w:jc w:val="both"/>
        <w:rPr>
          <w:rFonts w:ascii="Segoe UI" w:hAnsi="Segoe UI" w:cs="Segoe UI"/>
          <w:sz w:val="24"/>
          <w:szCs w:val="24"/>
        </w:rPr>
      </w:pPr>
      <w:r w:rsidRPr="00FD5423">
        <w:rPr>
          <w:rFonts w:ascii="Segoe UI" w:hAnsi="Segoe UI" w:cs="Segoe UI"/>
          <w:sz w:val="24"/>
          <w:szCs w:val="24"/>
        </w:rPr>
        <w:t>Email: aps@tdi.texas.gov</w:t>
      </w:r>
    </w:p>
    <w:p w14:paraId="4536042E" w14:textId="5EC837B0" w:rsidR="00FD5423" w:rsidRPr="00FD5423" w:rsidRDefault="00FD5423" w:rsidP="00FD5423">
      <w:pPr>
        <w:pStyle w:val="ListParagraph"/>
        <w:numPr>
          <w:ilvl w:val="0"/>
          <w:numId w:val="22"/>
        </w:numPr>
        <w:jc w:val="both"/>
        <w:rPr>
          <w:rFonts w:ascii="Segoe UI" w:hAnsi="Segoe UI" w:cs="Segoe UI"/>
          <w:sz w:val="24"/>
          <w:szCs w:val="24"/>
        </w:rPr>
      </w:pPr>
      <w:r w:rsidRPr="00FD5423">
        <w:rPr>
          <w:rFonts w:ascii="Segoe UI" w:hAnsi="Segoe UI" w:cs="Segoe UI"/>
          <w:sz w:val="24"/>
          <w:szCs w:val="24"/>
        </w:rPr>
        <w:t xml:space="preserve">Mail:   </w:t>
      </w:r>
      <w:r w:rsidRPr="00FD5423">
        <w:rPr>
          <w:rFonts w:ascii="Segoe UI" w:hAnsi="Segoe UI" w:cs="Segoe UI"/>
          <w:sz w:val="24"/>
          <w:szCs w:val="24"/>
        </w:rPr>
        <w:tab/>
        <w:t>Texas Department of Insurance,</w:t>
      </w:r>
    </w:p>
    <w:p w14:paraId="444B20B8" w14:textId="7C8BD1A0"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 xml:space="preserve">                   </w:t>
      </w:r>
      <w:r w:rsidRPr="00FD5423">
        <w:rPr>
          <w:rFonts w:ascii="Segoe UI" w:hAnsi="Segoe UI" w:cs="Segoe UI"/>
          <w:sz w:val="24"/>
          <w:szCs w:val="24"/>
        </w:rPr>
        <w:tab/>
        <w:t>Division of Workers’ Compensation</w:t>
      </w:r>
    </w:p>
    <w:p w14:paraId="1132FBAD" w14:textId="6820B306"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 xml:space="preserve">                   </w:t>
      </w:r>
      <w:r w:rsidRPr="00FD5423">
        <w:rPr>
          <w:rFonts w:ascii="Segoe UI" w:hAnsi="Segoe UI" w:cs="Segoe UI"/>
          <w:sz w:val="24"/>
          <w:szCs w:val="24"/>
        </w:rPr>
        <w:tab/>
        <w:t>Workplace Safety, MS-27</w:t>
      </w:r>
    </w:p>
    <w:p w14:paraId="6BEDE49A" w14:textId="4980D40E"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 xml:space="preserve">                   </w:t>
      </w:r>
      <w:r w:rsidRPr="00FD5423">
        <w:rPr>
          <w:rFonts w:ascii="Segoe UI" w:hAnsi="Segoe UI" w:cs="Segoe UI"/>
          <w:sz w:val="24"/>
          <w:szCs w:val="24"/>
        </w:rPr>
        <w:tab/>
        <w:t>PO Box 12050</w:t>
      </w:r>
    </w:p>
    <w:p w14:paraId="2067D019" w14:textId="6E5405FC" w:rsidR="00FD5423" w:rsidRPr="00FD5423" w:rsidRDefault="00FD5423" w:rsidP="00FD5423">
      <w:pPr>
        <w:jc w:val="both"/>
        <w:rPr>
          <w:rFonts w:ascii="Segoe UI" w:hAnsi="Segoe UI" w:cs="Segoe UI"/>
          <w:sz w:val="24"/>
          <w:szCs w:val="24"/>
        </w:rPr>
      </w:pPr>
      <w:r w:rsidRPr="00FD5423">
        <w:rPr>
          <w:rFonts w:ascii="Segoe UI" w:hAnsi="Segoe UI" w:cs="Segoe UI"/>
          <w:sz w:val="24"/>
          <w:szCs w:val="24"/>
        </w:rPr>
        <w:t xml:space="preserve">                   </w:t>
      </w:r>
      <w:r w:rsidRPr="00FD5423">
        <w:rPr>
          <w:rFonts w:ascii="Segoe UI" w:hAnsi="Segoe UI" w:cs="Segoe UI"/>
          <w:sz w:val="24"/>
          <w:szCs w:val="24"/>
        </w:rPr>
        <w:tab/>
        <w:t>Austin, TX 78711-2050</w:t>
      </w:r>
    </w:p>
    <w:p w14:paraId="11FEAD54" w14:textId="77777777" w:rsidR="00FD5423" w:rsidRDefault="00FD5423" w:rsidP="00FD5423">
      <w:pPr>
        <w:jc w:val="both"/>
        <w:rPr>
          <w:rFonts w:ascii="Segoe UI" w:hAnsi="Segoe UI" w:cs="Segoe UI"/>
          <w:sz w:val="24"/>
          <w:szCs w:val="24"/>
        </w:rPr>
      </w:pPr>
    </w:p>
    <w:p w14:paraId="49A71524" w14:textId="420D4436" w:rsidR="00FD5423" w:rsidRPr="00FD5423" w:rsidRDefault="00FD5423" w:rsidP="00FD5423">
      <w:pPr>
        <w:jc w:val="both"/>
        <w:rPr>
          <w:rFonts w:ascii="Segoe UI" w:hAnsi="Segoe UI" w:cs="Segoe UI"/>
          <w:b/>
          <w:bCs/>
          <w:sz w:val="24"/>
          <w:szCs w:val="24"/>
        </w:rPr>
      </w:pPr>
      <w:r w:rsidRPr="00FD5423">
        <w:rPr>
          <w:rFonts w:ascii="Segoe UI" w:hAnsi="Segoe UI" w:cs="Segoe UI"/>
          <w:b/>
          <w:bCs/>
          <w:sz w:val="24"/>
          <w:szCs w:val="24"/>
        </w:rPr>
        <w:t>Who can sign the DWC Form-104?</w:t>
      </w:r>
    </w:p>
    <w:p w14:paraId="29E2D98D" w14:textId="77777777" w:rsidR="00FD5423" w:rsidRPr="00FD5423" w:rsidRDefault="00FD5423" w:rsidP="00FD5423">
      <w:pPr>
        <w:jc w:val="both"/>
        <w:rPr>
          <w:rFonts w:ascii="Segoe UI" w:hAnsi="Segoe UI" w:cs="Segoe UI"/>
          <w:sz w:val="28"/>
          <w:szCs w:val="28"/>
        </w:rPr>
      </w:pPr>
      <w:r w:rsidRPr="00FD5423">
        <w:rPr>
          <w:rFonts w:ascii="Segoe UI" w:hAnsi="Segoe UI" w:cs="Segoe UI"/>
          <w:sz w:val="24"/>
          <w:szCs w:val="24"/>
        </w:rPr>
        <w:t xml:space="preserve">A signature is required from the employer’s representative. The person signing for the employer must be on the employer's payroll and have authorization </w:t>
      </w:r>
      <w:r w:rsidRPr="00FD5423">
        <w:rPr>
          <w:rFonts w:ascii="Segoe UI" w:hAnsi="Segoe UI" w:cs="Segoe UI"/>
          <w:sz w:val="28"/>
          <w:szCs w:val="28"/>
        </w:rPr>
        <w:t>to sign legal documents.</w:t>
      </w:r>
    </w:p>
    <w:p w14:paraId="185CC752" w14:textId="77777777" w:rsidR="00FD5423" w:rsidRPr="00FD5423" w:rsidRDefault="00FD5423" w:rsidP="00FD5423">
      <w:pPr>
        <w:rPr>
          <w:rFonts w:ascii="Segoe UI" w:hAnsi="Segoe UI" w:cs="Segoe UI"/>
          <w:sz w:val="24"/>
          <w:szCs w:val="24"/>
        </w:rPr>
      </w:pPr>
    </w:p>
    <w:p w14:paraId="104A040C" w14:textId="77777777" w:rsidR="004E6787" w:rsidRPr="00FD5423" w:rsidRDefault="00B163E7" w:rsidP="00513B4B">
      <w:pPr>
        <w:spacing w:after="160"/>
        <w:ind w:right="720"/>
        <w:contextualSpacing/>
        <w:rPr>
          <w:rFonts w:ascii="Segoe UI" w:hAnsi="Segoe UI" w:cs="Segoe UI"/>
          <w:b/>
          <w:sz w:val="24"/>
          <w:szCs w:val="24"/>
        </w:rPr>
      </w:pPr>
      <w:r w:rsidRPr="00FD5423">
        <w:rPr>
          <w:rFonts w:ascii="Segoe UI" w:hAnsi="Segoe UI" w:cs="Segoe UI"/>
          <w:b/>
          <w:color w:val="000000"/>
          <w:sz w:val="24"/>
          <w:szCs w:val="24"/>
        </w:rPr>
        <w:t xml:space="preserve">Questions? </w:t>
      </w:r>
    </w:p>
    <w:p w14:paraId="104A040E" w14:textId="0D4E5C48" w:rsidR="004E6787" w:rsidRPr="00FD5423" w:rsidRDefault="00B163E7" w:rsidP="00FD5423">
      <w:pPr>
        <w:spacing w:after="160"/>
        <w:contextualSpacing/>
        <w:rPr>
          <w:rFonts w:ascii="Segoe UI" w:hAnsi="Segoe UI" w:cs="Segoe UI"/>
          <w:color w:val="000000"/>
          <w:sz w:val="24"/>
          <w:szCs w:val="24"/>
        </w:rPr>
      </w:pPr>
      <w:r w:rsidRPr="00FD5423">
        <w:rPr>
          <w:rFonts w:ascii="Segoe UI" w:hAnsi="Segoe UI" w:cs="Segoe UI"/>
          <w:color w:val="000000"/>
          <w:sz w:val="24"/>
          <w:szCs w:val="24"/>
        </w:rPr>
        <w:t xml:space="preserve">Call 1-800-252-7031, option 2, Monday through Friday, 8 a.m. to 5 p.m., Central time. Go to </w:t>
      </w:r>
      <w:hyperlink r:id="rId19" w:history="1">
        <w:r w:rsidRPr="00FD5423">
          <w:rPr>
            <w:rStyle w:val="Hyperlink"/>
            <w:rFonts w:ascii="Segoe UI" w:hAnsi="Segoe UI" w:cs="Segoe UI"/>
            <w:sz w:val="24"/>
            <w:szCs w:val="24"/>
          </w:rPr>
          <w:t>www.txoshcon.com</w:t>
        </w:r>
      </w:hyperlink>
      <w:r w:rsidRPr="00FD5423">
        <w:rPr>
          <w:rFonts w:ascii="Segoe UI" w:hAnsi="Segoe UI" w:cs="Segoe UI"/>
          <w:color w:val="000000"/>
          <w:sz w:val="24"/>
          <w:szCs w:val="24"/>
        </w:rPr>
        <w:t xml:space="preserve"> </w:t>
      </w:r>
      <w:r w:rsidRPr="00FD5423">
        <w:rPr>
          <w:rFonts w:ascii="Segoe UI" w:hAnsi="Segoe UI" w:cs="Segoe UI"/>
          <w:sz w:val="24"/>
          <w:szCs w:val="24"/>
        </w:rPr>
        <w:t xml:space="preserve">to </w:t>
      </w:r>
      <w:r w:rsidRPr="00FD5423">
        <w:rPr>
          <w:rFonts w:ascii="Segoe UI" w:hAnsi="Segoe UI" w:cs="Segoe UI"/>
          <w:color w:val="000000"/>
          <w:sz w:val="24"/>
          <w:szCs w:val="24"/>
        </w:rPr>
        <w:t>learn more about DWC’s safety and health consultation program.</w:t>
      </w:r>
    </w:p>
    <w:p w14:paraId="104A040F" w14:textId="77777777" w:rsidR="004E6787" w:rsidRPr="00FD5423" w:rsidRDefault="004E6787" w:rsidP="00513B4B">
      <w:pPr>
        <w:spacing w:after="160"/>
        <w:ind w:right="720"/>
        <w:contextualSpacing/>
        <w:rPr>
          <w:rFonts w:ascii="Segoe UI" w:hAnsi="Segoe UI" w:cs="Segoe UI"/>
          <w:color w:val="000000"/>
          <w:sz w:val="24"/>
          <w:szCs w:val="24"/>
        </w:rPr>
      </w:pPr>
    </w:p>
    <w:p w14:paraId="4D18BA15" w14:textId="77777777" w:rsidR="00E86F9B" w:rsidRPr="00E86F9B" w:rsidRDefault="00E86F9B" w:rsidP="00E86F9B">
      <w:pPr>
        <w:spacing w:after="120"/>
        <w:ind w:right="720"/>
        <w:contextualSpacing/>
        <w:jc w:val="both"/>
        <w:rPr>
          <w:rFonts w:ascii="Segoe UI" w:hAnsi="Segoe UI" w:cs="Segoe UI"/>
          <w:snapToGrid/>
          <w:sz w:val="24"/>
          <w:szCs w:val="24"/>
        </w:rPr>
      </w:pPr>
      <w:r w:rsidRPr="00E86F9B">
        <w:rPr>
          <w:rFonts w:ascii="Segoe UI" w:hAnsi="Segoe UI" w:cs="Segoe UI"/>
          <w:b/>
          <w:bCs/>
          <w:sz w:val="24"/>
          <w:szCs w:val="24"/>
        </w:rPr>
        <w:t xml:space="preserve">Note: </w:t>
      </w:r>
      <w:r w:rsidRPr="00E86F9B">
        <w:rPr>
          <w:rFonts w:ascii="Segoe UI" w:hAnsi="Segoe UI" w:cs="Segoe UI"/>
          <w:sz w:val="24"/>
          <w:szCs w:val="24"/>
        </w:rPr>
        <w:t xml:space="preserve">With few exceptions, on your request, you are entitled to: </w:t>
      </w:r>
    </w:p>
    <w:p w14:paraId="48A791B1" w14:textId="77777777" w:rsidR="00E86F9B" w:rsidRPr="00E86F9B" w:rsidRDefault="00E86F9B" w:rsidP="00E86F9B">
      <w:pPr>
        <w:pStyle w:val="ListParagraph"/>
        <w:numPr>
          <w:ilvl w:val="0"/>
          <w:numId w:val="23"/>
        </w:numPr>
        <w:spacing w:after="120"/>
        <w:ind w:right="720"/>
        <w:jc w:val="both"/>
        <w:rPr>
          <w:rFonts w:ascii="Segoe UI" w:eastAsia="Times New Roman" w:hAnsi="Segoe UI" w:cs="Segoe UI"/>
          <w:sz w:val="24"/>
          <w:szCs w:val="24"/>
        </w:rPr>
      </w:pPr>
      <w:r w:rsidRPr="00E86F9B">
        <w:rPr>
          <w:rFonts w:ascii="Segoe UI" w:eastAsia="Times New Roman" w:hAnsi="Segoe UI" w:cs="Segoe UI"/>
          <w:sz w:val="24"/>
          <w:szCs w:val="24"/>
        </w:rPr>
        <w:t xml:space="preserve">be informed about the information DWC collects about </w:t>
      </w:r>
      <w:proofErr w:type="gramStart"/>
      <w:r w:rsidRPr="00E86F9B">
        <w:rPr>
          <w:rFonts w:ascii="Segoe UI" w:eastAsia="Times New Roman" w:hAnsi="Segoe UI" w:cs="Segoe UI"/>
          <w:sz w:val="24"/>
          <w:szCs w:val="24"/>
        </w:rPr>
        <w:t>you;</w:t>
      </w:r>
      <w:proofErr w:type="gramEnd"/>
      <w:r w:rsidRPr="00E86F9B">
        <w:rPr>
          <w:rFonts w:ascii="Segoe UI" w:eastAsia="Times New Roman" w:hAnsi="Segoe UI" w:cs="Segoe UI"/>
          <w:sz w:val="24"/>
          <w:szCs w:val="24"/>
        </w:rPr>
        <w:t xml:space="preserve"> </w:t>
      </w:r>
    </w:p>
    <w:p w14:paraId="5F8D19E0" w14:textId="77777777" w:rsidR="00E86F9B" w:rsidRPr="00E86F9B" w:rsidRDefault="00E86F9B" w:rsidP="00E86F9B">
      <w:pPr>
        <w:pStyle w:val="ListParagraph"/>
        <w:numPr>
          <w:ilvl w:val="0"/>
          <w:numId w:val="23"/>
        </w:numPr>
        <w:spacing w:after="120"/>
        <w:ind w:right="720"/>
        <w:jc w:val="both"/>
        <w:rPr>
          <w:rFonts w:ascii="Segoe UI" w:eastAsia="Times New Roman" w:hAnsi="Segoe UI" w:cs="Segoe UI"/>
          <w:sz w:val="24"/>
          <w:szCs w:val="24"/>
        </w:rPr>
      </w:pPr>
      <w:r w:rsidRPr="00E86F9B">
        <w:rPr>
          <w:rFonts w:ascii="Segoe UI" w:eastAsia="Times New Roman" w:hAnsi="Segoe UI" w:cs="Segoe UI"/>
          <w:sz w:val="24"/>
          <w:szCs w:val="24"/>
        </w:rPr>
        <w:t xml:space="preserve">receive and review the information (Government Code Sections 552.021 and 552.023); and </w:t>
      </w:r>
    </w:p>
    <w:p w14:paraId="432699C4" w14:textId="77777777" w:rsidR="00E86F9B" w:rsidRPr="00E86F9B" w:rsidRDefault="00E86F9B" w:rsidP="00E86F9B">
      <w:pPr>
        <w:pStyle w:val="ListParagraph"/>
        <w:numPr>
          <w:ilvl w:val="0"/>
          <w:numId w:val="23"/>
        </w:numPr>
        <w:ind w:right="720"/>
        <w:jc w:val="both"/>
        <w:rPr>
          <w:rFonts w:ascii="Segoe UI" w:eastAsia="Times New Roman" w:hAnsi="Segoe UI" w:cs="Segoe UI"/>
          <w:sz w:val="24"/>
          <w:szCs w:val="24"/>
        </w:rPr>
      </w:pPr>
      <w:r w:rsidRPr="00E86F9B">
        <w:rPr>
          <w:rFonts w:ascii="Segoe UI" w:eastAsia="Times New Roman" w:hAnsi="Segoe UI" w:cs="Segoe UI"/>
          <w:sz w:val="24"/>
          <w:szCs w:val="24"/>
        </w:rPr>
        <w:t>have DWC correct information that is incorrect (Government Code Section 559.004). </w:t>
      </w:r>
    </w:p>
    <w:p w14:paraId="3AE5C38E" w14:textId="77777777" w:rsidR="00E86F9B" w:rsidRPr="00E86F9B" w:rsidRDefault="00E86F9B" w:rsidP="00E86F9B">
      <w:pPr>
        <w:spacing w:after="120"/>
        <w:ind w:left="450" w:right="720"/>
        <w:contextualSpacing/>
        <w:jc w:val="both"/>
        <w:rPr>
          <w:rFonts w:ascii="Segoe UI" w:hAnsi="Segoe UI" w:cs="Segoe UI"/>
          <w:sz w:val="24"/>
          <w:szCs w:val="24"/>
        </w:rPr>
      </w:pPr>
    </w:p>
    <w:p w14:paraId="1B8BDFC7" w14:textId="7A17B0B5" w:rsidR="00E86F9B" w:rsidRPr="00E86F9B" w:rsidRDefault="00E86F9B" w:rsidP="00E86F9B">
      <w:pPr>
        <w:ind w:right="720"/>
        <w:contextualSpacing/>
        <w:jc w:val="both"/>
        <w:rPr>
          <w:rFonts w:ascii="Segoe UI" w:hAnsi="Segoe UI" w:cs="Segoe UI"/>
          <w:color w:val="000000"/>
          <w:sz w:val="24"/>
          <w:szCs w:val="24"/>
        </w:rPr>
      </w:pPr>
      <w:r w:rsidRPr="00E86F9B">
        <w:rPr>
          <w:rFonts w:ascii="Segoe UI" w:hAnsi="Segoe UI" w:cs="Segoe UI"/>
          <w:sz w:val="24"/>
          <w:szCs w:val="24"/>
        </w:rPr>
        <w:t xml:space="preserve">For more information, contact </w:t>
      </w:r>
      <w:hyperlink r:id="rId20" w:history="1">
        <w:r w:rsidRPr="00E86F9B">
          <w:rPr>
            <w:rStyle w:val="Hyperlink"/>
            <w:rFonts w:ascii="Segoe UI" w:hAnsi="Segoe UI" w:cs="Segoe UI"/>
            <w:sz w:val="24"/>
            <w:szCs w:val="24"/>
          </w:rPr>
          <w:t>DWCLegalServices@tdi.texas.gov</w:t>
        </w:r>
      </w:hyperlink>
      <w:r w:rsidRPr="00E86F9B">
        <w:rPr>
          <w:rFonts w:ascii="Segoe UI" w:hAnsi="Segoe UI" w:cs="Segoe UI"/>
          <w:sz w:val="24"/>
          <w:szCs w:val="24"/>
        </w:rPr>
        <w:t xml:space="preserve"> or refer to the Corrections Procedure section at </w:t>
      </w:r>
      <w:hyperlink r:id="rId21" w:history="1">
        <w:r w:rsidR="00780E5C" w:rsidRPr="001E0BFD">
          <w:rPr>
            <w:rStyle w:val="Hyperlink"/>
            <w:rFonts w:ascii="Segoe UI" w:hAnsi="Segoe UI" w:cs="Segoe UI"/>
            <w:sz w:val="24"/>
            <w:szCs w:val="24"/>
          </w:rPr>
          <w:t>www.tdi.texas.gov/commissioner/legal/lccorprc.html</w:t>
        </w:r>
      </w:hyperlink>
      <w:r w:rsidR="00780E5C">
        <w:rPr>
          <w:rFonts w:ascii="Segoe UI" w:hAnsi="Segoe UI" w:cs="Segoe UI"/>
          <w:sz w:val="24"/>
          <w:szCs w:val="24"/>
        </w:rPr>
        <w:t xml:space="preserve">. </w:t>
      </w:r>
    </w:p>
    <w:sectPr w:rsidR="00E86F9B" w:rsidRPr="00E86F9B">
      <w:footnotePr>
        <w:numRestart w:val="eachSect"/>
      </w:footnotePr>
      <w:endnotePr>
        <w:numFmt w:val="decimal"/>
      </w:endnotePr>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68067" w14:textId="77777777" w:rsidR="00E86856" w:rsidRDefault="00E86856">
      <w:r>
        <w:separator/>
      </w:r>
    </w:p>
  </w:endnote>
  <w:endnote w:type="continuationSeparator" w:id="0">
    <w:p w14:paraId="6534F16D" w14:textId="77777777" w:rsidR="00E86856" w:rsidRDefault="00E86856">
      <w:r>
        <w:continuationSeparator/>
      </w:r>
    </w:p>
  </w:endnote>
  <w:endnote w:type="continuationNotice" w:id="1">
    <w:p w14:paraId="259481D6" w14:textId="77777777" w:rsidR="00E86856" w:rsidRDefault="00E86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Dingbats 2">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10p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7B4" w14:textId="77777777" w:rsidR="00C50319" w:rsidRDefault="00C5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041F" w14:textId="3C57E120" w:rsidR="004E6787" w:rsidRPr="00C50319" w:rsidRDefault="00B163E7">
    <w:pPr>
      <w:tabs>
        <w:tab w:val="center" w:pos="5760"/>
        <w:tab w:val="right" w:pos="11520"/>
      </w:tabs>
      <w:ind w:right="-54"/>
      <w:rPr>
        <w:rFonts w:ascii="Arial" w:hAnsi="Arial" w:cs="Arial"/>
        <w:sz w:val="14"/>
        <w:szCs w:val="14"/>
      </w:rPr>
    </w:pPr>
    <w:r w:rsidRPr="00C50319">
      <w:rPr>
        <w:rFonts w:ascii="Arial" w:hAnsi="Arial" w:cs="Arial"/>
        <w:sz w:val="14"/>
        <w:szCs w:val="14"/>
      </w:rPr>
      <w:t xml:space="preserve">DWC104 Rev. </w:t>
    </w:r>
    <w:r w:rsidR="00C50319">
      <w:rPr>
        <w:rFonts w:ascii="Arial" w:hAnsi="Arial" w:cs="Arial"/>
        <w:sz w:val="14"/>
        <w:szCs w:val="14"/>
      </w:rPr>
      <w:t>11</w:t>
    </w:r>
    <w:r w:rsidRPr="00C50319">
      <w:rPr>
        <w:rFonts w:ascii="Arial" w:hAnsi="Arial" w:cs="Arial"/>
        <w:sz w:val="14"/>
        <w:szCs w:val="14"/>
      </w:rPr>
      <w:t>/21</w:t>
    </w:r>
    <w:r w:rsidRPr="00C50319">
      <w:rPr>
        <w:rFonts w:ascii="Arial" w:hAnsi="Arial" w:cs="Arial"/>
        <w:sz w:val="14"/>
        <w:szCs w:val="14"/>
      </w:rPr>
      <w:tab/>
    </w:r>
    <w:r w:rsidRPr="00C50319">
      <w:rPr>
        <w:rFonts w:ascii="Arial" w:hAnsi="Arial" w:cs="Arial"/>
        <w:sz w:val="14"/>
        <w:szCs w:val="14"/>
      </w:rPr>
      <w:tab/>
      <w:t xml:space="preserve">Page </w:t>
    </w:r>
    <w:r w:rsidRPr="00C50319">
      <w:rPr>
        <w:rStyle w:val="PageNumber"/>
        <w:rFonts w:ascii="Arial" w:hAnsi="Arial" w:cs="Arial"/>
        <w:sz w:val="14"/>
        <w:szCs w:val="14"/>
      </w:rPr>
      <w:fldChar w:fldCharType="begin"/>
    </w:r>
    <w:r w:rsidRPr="00C50319">
      <w:rPr>
        <w:rStyle w:val="PageNumber"/>
        <w:rFonts w:ascii="Arial" w:hAnsi="Arial" w:cs="Arial"/>
        <w:sz w:val="14"/>
        <w:szCs w:val="14"/>
      </w:rPr>
      <w:instrText xml:space="preserve"> PAGE </w:instrText>
    </w:r>
    <w:r w:rsidRPr="00C50319">
      <w:rPr>
        <w:rStyle w:val="PageNumber"/>
        <w:rFonts w:ascii="Arial" w:hAnsi="Arial" w:cs="Arial"/>
        <w:sz w:val="14"/>
        <w:szCs w:val="14"/>
      </w:rPr>
      <w:fldChar w:fldCharType="separate"/>
    </w:r>
    <w:r w:rsidRPr="00C50319">
      <w:rPr>
        <w:rStyle w:val="PageNumber"/>
        <w:rFonts w:ascii="Arial" w:hAnsi="Arial" w:cs="Arial"/>
        <w:noProof/>
        <w:sz w:val="14"/>
        <w:szCs w:val="14"/>
      </w:rPr>
      <w:t>2</w:t>
    </w:r>
    <w:r w:rsidRPr="00C50319">
      <w:rPr>
        <w:rStyle w:val="PageNumber"/>
        <w:rFonts w:ascii="Arial" w:hAnsi="Arial" w:cs="Arial"/>
        <w:sz w:val="14"/>
        <w:szCs w:val="14"/>
      </w:rPr>
      <w:fldChar w:fldCharType="end"/>
    </w:r>
    <w:r w:rsidRPr="00C50319">
      <w:rPr>
        <w:rStyle w:val="PageNumber"/>
        <w:rFonts w:ascii="Arial" w:hAnsi="Arial" w:cs="Arial"/>
        <w:sz w:val="14"/>
        <w:szCs w:val="14"/>
      </w:rPr>
      <w:t xml:space="preserve"> of </w:t>
    </w:r>
    <w:r w:rsidRPr="00C50319">
      <w:rPr>
        <w:rStyle w:val="PageNumber"/>
        <w:rFonts w:ascii="Arial" w:hAnsi="Arial" w:cs="Arial"/>
        <w:sz w:val="14"/>
        <w:szCs w:val="14"/>
      </w:rPr>
      <w:fldChar w:fldCharType="begin"/>
    </w:r>
    <w:r w:rsidRPr="00C50319">
      <w:rPr>
        <w:rStyle w:val="PageNumber"/>
        <w:rFonts w:ascii="Arial" w:hAnsi="Arial" w:cs="Arial"/>
        <w:sz w:val="14"/>
        <w:szCs w:val="14"/>
      </w:rPr>
      <w:instrText xml:space="preserve"> NUMPAGES </w:instrText>
    </w:r>
    <w:r w:rsidRPr="00C50319">
      <w:rPr>
        <w:rStyle w:val="PageNumber"/>
        <w:rFonts w:ascii="Arial" w:hAnsi="Arial" w:cs="Arial"/>
        <w:sz w:val="14"/>
        <w:szCs w:val="14"/>
      </w:rPr>
      <w:fldChar w:fldCharType="separate"/>
    </w:r>
    <w:r w:rsidRPr="00C50319">
      <w:rPr>
        <w:rStyle w:val="PageNumber"/>
        <w:rFonts w:ascii="Arial" w:hAnsi="Arial" w:cs="Arial"/>
        <w:noProof/>
        <w:sz w:val="14"/>
        <w:szCs w:val="14"/>
      </w:rPr>
      <w:t>5</w:t>
    </w:r>
    <w:r w:rsidRPr="00C50319">
      <w:rPr>
        <w:rStyle w:val="PageNumbe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5CB0" w14:textId="77777777" w:rsidR="00C50319" w:rsidRDefault="00C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9230" w14:textId="77777777" w:rsidR="00E86856" w:rsidRDefault="00E86856">
      <w:r>
        <w:separator/>
      </w:r>
    </w:p>
  </w:footnote>
  <w:footnote w:type="continuationSeparator" w:id="0">
    <w:p w14:paraId="537D3080" w14:textId="77777777" w:rsidR="00E86856" w:rsidRDefault="00E86856">
      <w:r>
        <w:continuationSeparator/>
      </w:r>
    </w:p>
  </w:footnote>
  <w:footnote w:type="continuationNotice" w:id="1">
    <w:p w14:paraId="7FEF7B8D" w14:textId="77777777" w:rsidR="00E86856" w:rsidRDefault="00E86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B5FA" w14:textId="77777777" w:rsidR="00C50319" w:rsidRDefault="00C50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041E" w14:textId="77777777" w:rsidR="004E6787" w:rsidRDefault="00B163E7">
    <w:pPr>
      <w:pStyle w:val="Header"/>
      <w:ind w:right="126"/>
      <w:jc w:val="right"/>
      <w:rPr>
        <w:rFonts w:ascii="Arial" w:hAnsi="Arial" w:cs="Arial"/>
        <w:b/>
        <w:sz w:val="22"/>
        <w:szCs w:val="22"/>
      </w:rPr>
    </w:pPr>
    <w:r>
      <w:rPr>
        <w:rFonts w:ascii="Arial" w:hAnsi="Arial" w:cs="Arial"/>
        <w:b/>
        <w:sz w:val="22"/>
        <w:szCs w:val="22"/>
      </w:rPr>
      <w:t>DWC104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70E5" w14:textId="77777777" w:rsidR="00C50319" w:rsidRDefault="00C5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CEE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706FF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12E5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FA2D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A871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F22F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696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DE22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70B9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9463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E67C2"/>
    <w:multiLevelType w:val="singleLevel"/>
    <w:tmpl w:val="83921934"/>
    <w:lvl w:ilvl="0">
      <w:start w:val="8"/>
      <w:numFmt w:val="decimal"/>
      <w:lvlText w:val="%1."/>
      <w:lvlJc w:val="left"/>
      <w:pPr>
        <w:tabs>
          <w:tab w:val="num" w:pos="720"/>
        </w:tabs>
        <w:ind w:left="720" w:hanging="720"/>
      </w:pPr>
    </w:lvl>
  </w:abstractNum>
  <w:abstractNum w:abstractNumId="11" w15:restartNumberingAfterBreak="0">
    <w:nsid w:val="0D2D2155"/>
    <w:multiLevelType w:val="hybridMultilevel"/>
    <w:tmpl w:val="E160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C65CD"/>
    <w:multiLevelType w:val="hybridMultilevel"/>
    <w:tmpl w:val="7AF0E0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5A5FFB"/>
    <w:multiLevelType w:val="hybridMultilevel"/>
    <w:tmpl w:val="62CA3AA4"/>
    <w:lvl w:ilvl="0" w:tplc="5C9A0168">
      <w:numFmt w:val="bullet"/>
      <w:lvlText w:val=""/>
      <w:lvlJc w:val="left"/>
      <w:pPr>
        <w:ind w:left="720" w:hanging="360"/>
      </w:pPr>
      <w:rPr>
        <w:rFonts w:ascii="PT Dingbats 2" w:eastAsia="Times New Roman" w:hAnsi="PT Dingbats 2"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005A2"/>
    <w:multiLevelType w:val="hybridMultilevel"/>
    <w:tmpl w:val="5DE48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525829"/>
    <w:multiLevelType w:val="hybridMultilevel"/>
    <w:tmpl w:val="A4D0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645EA"/>
    <w:multiLevelType w:val="hybridMultilevel"/>
    <w:tmpl w:val="AD622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3F0532"/>
    <w:multiLevelType w:val="hybridMultilevel"/>
    <w:tmpl w:val="3588047A"/>
    <w:lvl w:ilvl="0" w:tplc="04090001">
      <w:start w:val="3"/>
      <w:numFmt w:val="bullet"/>
      <w:lvlText w:val=""/>
      <w:lvlJc w:val="left"/>
      <w:pPr>
        <w:ind w:left="162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CD208B"/>
    <w:multiLevelType w:val="hybridMultilevel"/>
    <w:tmpl w:val="3F7C0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AC4AE0"/>
    <w:multiLevelType w:val="hybridMultilevel"/>
    <w:tmpl w:val="B9441BCC"/>
    <w:lvl w:ilvl="0" w:tplc="B95CB04A">
      <w:start w:val="1"/>
      <w:numFmt w:val="decimal"/>
      <w:lvlText w:val="%1."/>
      <w:lvlJc w:val="left"/>
      <w:pPr>
        <w:ind w:left="900" w:hanging="360"/>
      </w:pPr>
      <w:rPr>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1871E67"/>
    <w:multiLevelType w:val="hybridMultilevel"/>
    <w:tmpl w:val="6F84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7"/>
  </w:num>
  <w:num w:numId="14">
    <w:abstractNumId w:val="12"/>
  </w:num>
  <w:num w:numId="15">
    <w:abstractNumId w:val="18"/>
  </w:num>
  <w:num w:numId="16">
    <w:abstractNumId w:val="14"/>
  </w:num>
  <w:num w:numId="17">
    <w:abstractNumId w:val="10"/>
    <w:lvlOverride w:ilvl="0">
      <w:startOverride w:val="8"/>
    </w:lvlOverride>
  </w:num>
  <w:num w:numId="18">
    <w:abstractNumId w:val="19"/>
  </w:num>
  <w:num w:numId="19">
    <w:abstractNumId w:val="11"/>
  </w:num>
  <w:num w:numId="20">
    <w:abstractNumId w:val="13"/>
  </w:num>
  <w:num w:numId="21">
    <w:abstractNumId w:val="15"/>
  </w:num>
  <w:num w:numId="22">
    <w:abstractNumId w:val="20"/>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0MDc1NzczMjWyNDFS0lEKTi0uzszPAykwrQUAxl8lyCwAAAA="/>
  </w:docVars>
  <w:rsids>
    <w:rsidRoot w:val="004E6787"/>
    <w:rsid w:val="00004073"/>
    <w:rsid w:val="0003306C"/>
    <w:rsid w:val="000340FA"/>
    <w:rsid w:val="00041E78"/>
    <w:rsid w:val="00052EA7"/>
    <w:rsid w:val="0007611B"/>
    <w:rsid w:val="00077991"/>
    <w:rsid w:val="000845C0"/>
    <w:rsid w:val="00086147"/>
    <w:rsid w:val="000973D8"/>
    <w:rsid w:val="000A2E09"/>
    <w:rsid w:val="000B26D7"/>
    <w:rsid w:val="000B378D"/>
    <w:rsid w:val="000F32B7"/>
    <w:rsid w:val="000F6410"/>
    <w:rsid w:val="001330BE"/>
    <w:rsid w:val="00161586"/>
    <w:rsid w:val="00190D16"/>
    <w:rsid w:val="00192483"/>
    <w:rsid w:val="001B4C2B"/>
    <w:rsid w:val="001D3937"/>
    <w:rsid w:val="001F4AE4"/>
    <w:rsid w:val="001F771B"/>
    <w:rsid w:val="002102C0"/>
    <w:rsid w:val="0022143F"/>
    <w:rsid w:val="00231087"/>
    <w:rsid w:val="00247F00"/>
    <w:rsid w:val="00266280"/>
    <w:rsid w:val="00271541"/>
    <w:rsid w:val="00276F8F"/>
    <w:rsid w:val="002A3265"/>
    <w:rsid w:val="002B789D"/>
    <w:rsid w:val="002D3241"/>
    <w:rsid w:val="002F2618"/>
    <w:rsid w:val="00303F81"/>
    <w:rsid w:val="0031471E"/>
    <w:rsid w:val="00320D55"/>
    <w:rsid w:val="00345D01"/>
    <w:rsid w:val="003A22B1"/>
    <w:rsid w:val="003E61F3"/>
    <w:rsid w:val="004005FE"/>
    <w:rsid w:val="00401BD5"/>
    <w:rsid w:val="004266B8"/>
    <w:rsid w:val="00432C0F"/>
    <w:rsid w:val="004506B8"/>
    <w:rsid w:val="00471981"/>
    <w:rsid w:val="004957D8"/>
    <w:rsid w:val="004E6787"/>
    <w:rsid w:val="00513B4B"/>
    <w:rsid w:val="00536503"/>
    <w:rsid w:val="005530C0"/>
    <w:rsid w:val="005632E6"/>
    <w:rsid w:val="00584EC1"/>
    <w:rsid w:val="00586E4A"/>
    <w:rsid w:val="00597AF0"/>
    <w:rsid w:val="005A0CD4"/>
    <w:rsid w:val="005F554A"/>
    <w:rsid w:val="00600152"/>
    <w:rsid w:val="00604356"/>
    <w:rsid w:val="00635619"/>
    <w:rsid w:val="006A0ED2"/>
    <w:rsid w:val="006A21E6"/>
    <w:rsid w:val="006A620B"/>
    <w:rsid w:val="007321CE"/>
    <w:rsid w:val="00764F81"/>
    <w:rsid w:val="007676A6"/>
    <w:rsid w:val="00780E5C"/>
    <w:rsid w:val="008007EF"/>
    <w:rsid w:val="008038AF"/>
    <w:rsid w:val="008171D9"/>
    <w:rsid w:val="00820563"/>
    <w:rsid w:val="00842E94"/>
    <w:rsid w:val="0084781C"/>
    <w:rsid w:val="00853F39"/>
    <w:rsid w:val="008566A3"/>
    <w:rsid w:val="008770AD"/>
    <w:rsid w:val="00880204"/>
    <w:rsid w:val="00880FF7"/>
    <w:rsid w:val="008813F3"/>
    <w:rsid w:val="00884D19"/>
    <w:rsid w:val="008C223E"/>
    <w:rsid w:val="008F7D57"/>
    <w:rsid w:val="00935ECA"/>
    <w:rsid w:val="0097210B"/>
    <w:rsid w:val="00990C2E"/>
    <w:rsid w:val="009B10A7"/>
    <w:rsid w:val="009B3F8B"/>
    <w:rsid w:val="009B5974"/>
    <w:rsid w:val="009C1B45"/>
    <w:rsid w:val="009C2D92"/>
    <w:rsid w:val="009E2D98"/>
    <w:rsid w:val="009F08FF"/>
    <w:rsid w:val="00A004C7"/>
    <w:rsid w:val="00A22052"/>
    <w:rsid w:val="00A34F75"/>
    <w:rsid w:val="00A35E8E"/>
    <w:rsid w:val="00A410A5"/>
    <w:rsid w:val="00A617F9"/>
    <w:rsid w:val="00A6695F"/>
    <w:rsid w:val="00A82A61"/>
    <w:rsid w:val="00AC5DB1"/>
    <w:rsid w:val="00AD73BA"/>
    <w:rsid w:val="00B06A4E"/>
    <w:rsid w:val="00B163E7"/>
    <w:rsid w:val="00B35F39"/>
    <w:rsid w:val="00B40394"/>
    <w:rsid w:val="00BA07A7"/>
    <w:rsid w:val="00BA2BBE"/>
    <w:rsid w:val="00BC3168"/>
    <w:rsid w:val="00BD3583"/>
    <w:rsid w:val="00C32AD5"/>
    <w:rsid w:val="00C50319"/>
    <w:rsid w:val="00C55C40"/>
    <w:rsid w:val="00C63E82"/>
    <w:rsid w:val="00C70713"/>
    <w:rsid w:val="00C72DA8"/>
    <w:rsid w:val="00CA3032"/>
    <w:rsid w:val="00CA53AA"/>
    <w:rsid w:val="00CB4156"/>
    <w:rsid w:val="00CF27BB"/>
    <w:rsid w:val="00D0319B"/>
    <w:rsid w:val="00D053D8"/>
    <w:rsid w:val="00D27EC2"/>
    <w:rsid w:val="00D56B1F"/>
    <w:rsid w:val="00D75CB0"/>
    <w:rsid w:val="00D777B5"/>
    <w:rsid w:val="00DA7ECF"/>
    <w:rsid w:val="00DB44DD"/>
    <w:rsid w:val="00DE2EA2"/>
    <w:rsid w:val="00E13FD7"/>
    <w:rsid w:val="00E3527B"/>
    <w:rsid w:val="00E55961"/>
    <w:rsid w:val="00E625D1"/>
    <w:rsid w:val="00E77120"/>
    <w:rsid w:val="00E82850"/>
    <w:rsid w:val="00E84FED"/>
    <w:rsid w:val="00E86856"/>
    <w:rsid w:val="00E86F9B"/>
    <w:rsid w:val="00EC3969"/>
    <w:rsid w:val="00ED14F1"/>
    <w:rsid w:val="00F0071C"/>
    <w:rsid w:val="00F25804"/>
    <w:rsid w:val="00F311C6"/>
    <w:rsid w:val="00F34353"/>
    <w:rsid w:val="00F61D95"/>
    <w:rsid w:val="00F810CC"/>
    <w:rsid w:val="00F83B54"/>
    <w:rsid w:val="00F951DD"/>
    <w:rsid w:val="00FC6ED3"/>
    <w:rsid w:val="00FD5423"/>
    <w:rsid w:val="00FD5C5D"/>
    <w:rsid w:val="00FE4D50"/>
    <w:rsid w:val="1778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A03D2"/>
  <w15:docId w15:val="{B754920E-0E51-4B0E-9951-73E58B0B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10cpi" w:hAnsi="Courier 10cpi"/>
      <w:snapToGrid w:val="0"/>
    </w:rPr>
  </w:style>
  <w:style w:type="paragraph" w:styleId="Heading1">
    <w:name w:val="heading 1"/>
    <w:basedOn w:val="Normal"/>
    <w:next w:val="Normal"/>
    <w:qFormat/>
    <w:pPr>
      <w:spacing w:before="40"/>
      <w:ind w:right="360"/>
      <w:jc w:val="center"/>
      <w:outlineLvl w:val="0"/>
    </w:pPr>
    <w:rPr>
      <w:rFonts w:ascii="Arial" w:hAnsi="Arial" w:cs="Arial"/>
      <w:b/>
      <w:sz w:val="24"/>
      <w:szCs w:val="24"/>
    </w:rPr>
  </w:style>
  <w:style w:type="paragraph" w:styleId="Heading2">
    <w:name w:val="heading 2"/>
    <w:basedOn w:val="Normal"/>
    <w:next w:val="Normal"/>
    <w:link w:val="Heading2Char"/>
    <w:uiPriority w:val="9"/>
    <w:unhideWhenUsed/>
    <w:qFormat/>
    <w:pPr>
      <w:spacing w:before="60"/>
      <w:outlineLvl w:val="1"/>
    </w:pPr>
    <w:rPr>
      <w:rFonts w:ascii="Arial" w:hAnsi="Arial" w:cs="Arial"/>
      <w:b/>
      <w:bCs/>
      <w:color w:val="000000"/>
    </w:rPr>
  </w:style>
  <w:style w:type="paragraph" w:styleId="Heading3">
    <w:name w:val="heading 3"/>
    <w:basedOn w:val="Normal"/>
    <w:next w:val="Normal"/>
    <w:link w:val="Heading3Char"/>
    <w:uiPriority w:val="9"/>
    <w:unhideWhenUsed/>
    <w:qFormat/>
    <w:pPr>
      <w:jc w:val="center"/>
      <w:outlineLvl w:val="2"/>
    </w:pPr>
    <w:rPr>
      <w:rFonts w:ascii="Arial" w:hAnsi="Arial" w:cs="Arial"/>
      <w:b/>
    </w:rPr>
  </w:style>
  <w:style w:type="paragraph" w:styleId="Heading4">
    <w:name w:val="heading 4"/>
    <w:basedOn w:val="Normal"/>
    <w:next w:val="Normal"/>
    <w:link w:val="Heading4Char"/>
    <w:uiPriority w:val="9"/>
    <w:semiHidden/>
    <w:unhideWhenUsed/>
    <w:qFormat/>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rPr>
      <w:rFonts w:ascii="Arial" w:hAnsi="Arial" w:cs="Arial"/>
      <w:b/>
      <w:bCs/>
      <w:sz w:val="18"/>
    </w:rPr>
  </w:style>
  <w:style w:type="character" w:styleId="PageNumber">
    <w:name w:val="page number"/>
    <w:basedOn w:val="DefaultParagraphFont"/>
  </w:style>
  <w:style w:type="paragraph" w:styleId="Caption">
    <w:name w:val="caption"/>
    <w:basedOn w:val="Normal"/>
    <w:next w:val="Normal"/>
    <w:qFormat/>
    <w:pPr>
      <w:autoSpaceDE w:val="0"/>
      <w:autoSpaceDN w:val="0"/>
      <w:adjustRightInd w:val="0"/>
      <w:spacing w:before="120" w:after="120"/>
    </w:pPr>
    <w:rPr>
      <w:rFonts w:ascii="Helv 10pt" w:hAnsi="Helv 10pt"/>
      <w:b/>
      <w:bCs/>
      <w:snapToGrid/>
    </w:rPr>
  </w:style>
  <w:style w:type="character" w:styleId="Hyperlink">
    <w:name w:val="Hyperlink"/>
    <w:basedOn w:val="DefaultParagraphFont"/>
    <w:rPr>
      <w:color w:val="0000FF"/>
      <w:u w:val="single"/>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paragraph" w:styleId="NormalWeb">
    <w:name w:val="Normal (Web)"/>
    <w:basedOn w:val="Normal"/>
    <w:uiPriority w:val="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widowControl/>
      <w:ind w:left="720"/>
      <w:contextualSpacing/>
    </w:pPr>
    <w:rPr>
      <w:rFonts w:ascii="Calibri" w:eastAsia="Calibri" w:hAnsi="Calibri"/>
      <w:snapToGrid/>
      <w:sz w:val="22"/>
      <w:szCs w:val="22"/>
    </w:rPr>
  </w:style>
  <w:style w:type="character" w:styleId="FollowedHyperlink">
    <w:name w:val="FollowedHyperlink"/>
    <w:basedOn w:val="DefaultParagraphFont"/>
    <w:uiPriority w:val="99"/>
    <w:semiHidden/>
    <w:unhideWhenUsed/>
    <w:rPr>
      <w:color w:val="800080"/>
      <w:u w:val="single"/>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napToGrid w:val="0"/>
      <w:sz w:val="16"/>
      <w:szCs w:val="16"/>
    </w:rPr>
  </w:style>
  <w:style w:type="character" w:customStyle="1" w:styleId="Heading2Char">
    <w:name w:val="Heading 2 Char"/>
    <w:basedOn w:val="DefaultParagraphFont"/>
    <w:link w:val="Heading2"/>
    <w:uiPriority w:val="9"/>
    <w:rPr>
      <w:rFonts w:ascii="Arial" w:hAnsi="Arial" w:cs="Arial"/>
      <w:b/>
      <w:bCs/>
      <w:snapToGrid w:val="0"/>
      <w:color w:val="000000"/>
    </w:rPr>
  </w:style>
  <w:style w:type="character" w:customStyle="1" w:styleId="BodyTextChar">
    <w:name w:val="Body Text Char"/>
    <w:basedOn w:val="DefaultParagraphFont"/>
    <w:link w:val="BodyText"/>
    <w:rPr>
      <w:rFonts w:ascii="Arial" w:hAnsi="Arial" w:cs="Arial"/>
      <w:b/>
      <w:bCs/>
      <w:snapToGrid w:val="0"/>
      <w:sz w:val="1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ourier 10cpi" w:hAnsi="Courier 10cpi"/>
      <w:snapToGrid w:val="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ourier 10cpi" w:hAnsi="Courier 10cpi"/>
      <w:snapToGrid w:val="0"/>
      <w:sz w:val="16"/>
      <w:szCs w:val="16"/>
    </w:rPr>
  </w:style>
  <w:style w:type="paragraph" w:styleId="BodyTextFirstIndent">
    <w:name w:val="Body Text First Indent"/>
    <w:basedOn w:val="BodyText"/>
    <w:link w:val="BodyTextFirstIndentChar"/>
    <w:uiPriority w:val="99"/>
    <w:semiHidden/>
    <w:unhideWhenUsed/>
    <w:pPr>
      <w:spacing w:after="120"/>
      <w:ind w:firstLine="210"/>
    </w:pPr>
    <w:rPr>
      <w:rFonts w:ascii="Courier 10cpi" w:hAnsi="Courier 10cpi" w:cs="Times New Roman"/>
      <w:b w:val="0"/>
      <w:bCs w:val="0"/>
      <w:sz w:val="20"/>
    </w:rPr>
  </w:style>
  <w:style w:type="character" w:customStyle="1" w:styleId="BodyTextFirstIndentChar">
    <w:name w:val="Body Text First Indent Char"/>
    <w:basedOn w:val="BodyTextChar"/>
    <w:link w:val="BodyTextFirstIndent"/>
    <w:uiPriority w:val="99"/>
    <w:semiHidden/>
    <w:rPr>
      <w:rFonts w:ascii="Courier 10cpi" w:hAnsi="Courier 10cpi" w:cs="Arial"/>
      <w:b/>
      <w:bCs/>
      <w:snapToGrid w:val="0"/>
      <w:sz w:val="18"/>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Courier 10cpi" w:hAnsi="Courier 10cpi"/>
      <w:snapToGrid w:val="0"/>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rFonts w:ascii="Courier 10cpi" w:hAnsi="Courier 10cpi"/>
      <w:snapToGrid w:val="0"/>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Courier 10cpi" w:hAnsi="Courier 10cpi"/>
      <w:snapToGrid w:val="0"/>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Courier 10cpi" w:hAnsi="Courier 10cpi"/>
      <w:snapToGrid w:val="0"/>
      <w:sz w:val="16"/>
      <w:szCs w:val="16"/>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rFonts w:ascii="Courier 10cpi" w:hAnsi="Courier 10cpi"/>
      <w:snapToGrid w:val="0"/>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ourier 10cpi" w:hAnsi="Courier 10cpi"/>
      <w:snapToGrid w:val="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10cpi" w:hAnsi="Courier 10cpi"/>
      <w:b/>
      <w:bCs/>
      <w:snapToGrid w:val="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ourier 10cpi" w:hAnsi="Courier 10cpi"/>
      <w:snapToGrid w:val="0"/>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Courier 10cpi" w:hAnsi="Courier 10cpi"/>
      <w:snapToGrid w:val="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rFonts w:ascii="Courier 10cpi" w:hAnsi="Courier 10cpi"/>
      <w:snapToGrid w:val="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Courier 10cpi" w:hAnsi="Courier 10cpi"/>
      <w:snapToGrid w:val="0"/>
    </w:rPr>
  </w:style>
  <w:style w:type="character" w:customStyle="1" w:styleId="Heading3Char">
    <w:name w:val="Heading 3 Char"/>
    <w:basedOn w:val="DefaultParagraphFont"/>
    <w:link w:val="Heading3"/>
    <w:uiPriority w:val="9"/>
    <w:rPr>
      <w:rFonts w:ascii="Arial" w:hAnsi="Arial" w:cs="Arial"/>
      <w:b/>
      <w:snapToGrid w:val="0"/>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napToGrid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napToGrid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napToGrid w:val="0"/>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napToGrid w:val="0"/>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napToGrid w:val="0"/>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napToGrid w:val="0"/>
      <w:sz w:val="22"/>
      <w:szCs w:val="22"/>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Courier 10cpi" w:hAnsi="Courier 10cpi"/>
      <w:i/>
      <w:iCs/>
      <w:snapToGrid w:val="0"/>
    </w:rPr>
  </w:style>
  <w:style w:type="paragraph" w:styleId="Index1">
    <w:name w:val="index 1"/>
    <w:basedOn w:val="Normal"/>
    <w:next w:val="Normal"/>
    <w:autoRedefine/>
    <w:uiPriority w:val="99"/>
    <w:semiHidden/>
    <w:unhideWhenUsed/>
    <w:pPr>
      <w:ind w:left="200" w:hanging="200"/>
    </w:pPr>
  </w:style>
  <w:style w:type="paragraph" w:styleId="Index2">
    <w:name w:val="index 2"/>
    <w:basedOn w:val="Normal"/>
    <w:next w:val="Normal"/>
    <w:autoRedefine/>
    <w:uiPriority w:val="99"/>
    <w:semiHidden/>
    <w:unhideWhenUsed/>
    <w:pPr>
      <w:ind w:left="400" w:hanging="200"/>
    </w:pPr>
  </w:style>
  <w:style w:type="paragraph" w:styleId="Index3">
    <w:name w:val="index 3"/>
    <w:basedOn w:val="Normal"/>
    <w:next w:val="Normal"/>
    <w:autoRedefine/>
    <w:uiPriority w:val="99"/>
    <w:semiHidden/>
    <w:unhideWhenUsed/>
    <w:pPr>
      <w:ind w:left="600" w:hanging="200"/>
    </w:pPr>
  </w:style>
  <w:style w:type="paragraph" w:styleId="Index4">
    <w:name w:val="index 4"/>
    <w:basedOn w:val="Normal"/>
    <w:next w:val="Normal"/>
    <w:autoRedefine/>
    <w:uiPriority w:val="99"/>
    <w:semiHidden/>
    <w:unhideWhenUsed/>
    <w:pPr>
      <w:ind w:left="800" w:hanging="200"/>
    </w:pPr>
  </w:style>
  <w:style w:type="paragraph" w:styleId="Index5">
    <w:name w:val="index 5"/>
    <w:basedOn w:val="Normal"/>
    <w:next w:val="Normal"/>
    <w:autoRedefine/>
    <w:uiPriority w:val="99"/>
    <w:semiHidden/>
    <w:unhideWhenUsed/>
    <w:pPr>
      <w:ind w:left="1000" w:hanging="200"/>
    </w:pPr>
  </w:style>
  <w:style w:type="paragraph" w:styleId="Index6">
    <w:name w:val="index 6"/>
    <w:basedOn w:val="Normal"/>
    <w:next w:val="Normal"/>
    <w:autoRedefine/>
    <w:uiPriority w:val="99"/>
    <w:semiHidden/>
    <w:unhideWhenUsed/>
    <w:pPr>
      <w:ind w:left="1200" w:hanging="200"/>
    </w:pPr>
  </w:style>
  <w:style w:type="paragraph" w:styleId="Index7">
    <w:name w:val="index 7"/>
    <w:basedOn w:val="Normal"/>
    <w:next w:val="Normal"/>
    <w:autoRedefine/>
    <w:uiPriority w:val="99"/>
    <w:semiHidden/>
    <w:unhideWhenUsed/>
    <w:pPr>
      <w:ind w:left="1400" w:hanging="200"/>
    </w:pPr>
  </w:style>
  <w:style w:type="paragraph" w:styleId="Index8">
    <w:name w:val="index 8"/>
    <w:basedOn w:val="Normal"/>
    <w:next w:val="Normal"/>
    <w:autoRedefine/>
    <w:uiPriority w:val="99"/>
    <w:semiHidden/>
    <w:unhideWhenUsed/>
    <w:pPr>
      <w:ind w:left="1600" w:hanging="200"/>
    </w:pPr>
  </w:style>
  <w:style w:type="paragraph" w:styleId="Index9">
    <w:name w:val="index 9"/>
    <w:basedOn w:val="Normal"/>
    <w:next w:val="Normal"/>
    <w:autoRedefine/>
    <w:uiPriority w:val="99"/>
    <w:semiHidden/>
    <w:unhideWhenUsed/>
    <w:pPr>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Courier 10cpi" w:hAnsi="Courier 10cpi"/>
      <w:b/>
      <w:bCs/>
      <w:i/>
      <w:iCs/>
      <w:snapToGrid w:val="0"/>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MacroText">
    <w:name w:val="macro"/>
    <w:link w:val="MacroTextChar"/>
    <w:uiPriority w:val="99"/>
    <w:semiHidden/>
    <w:unhideWhenUsed/>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character" w:customStyle="1" w:styleId="MacroTextChar">
    <w:name w:val="Macro Text Char"/>
    <w:basedOn w:val="DefaultParagraphFont"/>
    <w:link w:val="MacroText"/>
    <w:uiPriority w:val="99"/>
    <w:semiHidden/>
    <w:rPr>
      <w:rFonts w:ascii="Courier New" w:hAnsi="Courier New" w:cs="Courier New"/>
      <w:snapToGrid w:val="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napToGrid w:val="0"/>
      <w:sz w:val="24"/>
      <w:szCs w:val="24"/>
      <w:shd w:val="pct20" w:color="auto" w:fill="auto"/>
    </w:rPr>
  </w:style>
  <w:style w:type="paragraph" w:styleId="NoSpacing">
    <w:name w:val="No Spacing"/>
    <w:uiPriority w:val="1"/>
    <w:qFormat/>
    <w:pPr>
      <w:widowControl w:val="0"/>
    </w:pPr>
    <w:rPr>
      <w:rFonts w:ascii="Courier 10cpi" w:hAnsi="Courier 10cpi"/>
      <w:snapToGrid w:val="0"/>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Courier 10cpi" w:hAnsi="Courier 10cpi"/>
      <w:snapToGrid w:val="0"/>
    </w:rPr>
  </w:style>
  <w:style w:type="paragraph" w:styleId="PlainText">
    <w:name w:val="Plain Text"/>
    <w:basedOn w:val="Normal"/>
    <w:link w:val="PlainTextChar"/>
    <w:uiPriority w:val="99"/>
    <w:semiHidden/>
    <w:unhideWhenUsed/>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napToGrid w:val="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Courier 10cpi" w:hAnsi="Courier 10cpi"/>
      <w:i/>
      <w:iCs/>
      <w:snapToGrid w:val="0"/>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Courier 10cpi" w:hAnsi="Courier 10cpi"/>
      <w:snapToGrid w:val="0"/>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Courier 10cpi" w:hAnsi="Courier 10cpi"/>
      <w:snapToGrid w:val="0"/>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napToGrid w:val="0"/>
      <w:sz w:val="24"/>
      <w:szCs w:val="24"/>
    </w:rPr>
  </w:style>
  <w:style w:type="paragraph" w:styleId="TableofAuthorities">
    <w:name w:val="table of authorities"/>
    <w:basedOn w:val="Normal"/>
    <w:next w:val="Normal"/>
    <w:uiPriority w:val="99"/>
    <w:semiHidden/>
    <w:unhideWhenUsed/>
    <w:pPr>
      <w:ind w:left="200" w:hanging="20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Pr>
      <w:rFonts w:asciiTheme="majorHAnsi" w:eastAsiaTheme="majorEastAsia" w:hAnsiTheme="majorHAnsi" w:cstheme="majorBidi"/>
      <w:b/>
      <w:bCs/>
      <w:snapToGrid w:val="0"/>
      <w:kern w:val="28"/>
      <w:sz w:val="32"/>
      <w:szCs w:val="3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00"/>
    </w:pPr>
  </w:style>
  <w:style w:type="paragraph" w:styleId="TOC3">
    <w:name w:val="toc 3"/>
    <w:basedOn w:val="Normal"/>
    <w:next w:val="Normal"/>
    <w:autoRedefine/>
    <w:uiPriority w:val="39"/>
    <w:semiHidden/>
    <w:unhideWhenUsed/>
    <w:pPr>
      <w:ind w:left="400"/>
    </w:pPr>
  </w:style>
  <w:style w:type="paragraph" w:styleId="TOC4">
    <w:name w:val="toc 4"/>
    <w:basedOn w:val="Normal"/>
    <w:next w:val="Normal"/>
    <w:autoRedefine/>
    <w:uiPriority w:val="39"/>
    <w:semiHidden/>
    <w:unhideWhenUsed/>
    <w:pPr>
      <w:ind w:left="600"/>
    </w:pPr>
  </w:style>
  <w:style w:type="paragraph" w:styleId="TOC5">
    <w:name w:val="toc 5"/>
    <w:basedOn w:val="Normal"/>
    <w:next w:val="Normal"/>
    <w:autoRedefine/>
    <w:uiPriority w:val="39"/>
    <w:semiHidden/>
    <w:unhideWhenUsed/>
    <w:pPr>
      <w:ind w:left="800"/>
    </w:pPr>
  </w:style>
  <w:style w:type="paragraph" w:styleId="TOC6">
    <w:name w:val="toc 6"/>
    <w:basedOn w:val="Normal"/>
    <w:next w:val="Normal"/>
    <w:autoRedefine/>
    <w:uiPriority w:val="39"/>
    <w:semiHidden/>
    <w:unhideWhenUsed/>
    <w:pPr>
      <w:ind w:left="1000"/>
    </w:pPr>
  </w:style>
  <w:style w:type="paragraph" w:styleId="TOC7">
    <w:name w:val="toc 7"/>
    <w:basedOn w:val="Normal"/>
    <w:next w:val="Normal"/>
    <w:autoRedefine/>
    <w:uiPriority w:val="39"/>
    <w:semiHidden/>
    <w:unhideWhenUsed/>
    <w:pPr>
      <w:ind w:left="1200"/>
    </w:pPr>
  </w:style>
  <w:style w:type="paragraph" w:styleId="TOC8">
    <w:name w:val="toc 8"/>
    <w:basedOn w:val="Normal"/>
    <w:next w:val="Normal"/>
    <w:autoRedefine/>
    <w:uiPriority w:val="39"/>
    <w:semiHidden/>
    <w:unhideWhenUsed/>
    <w:pPr>
      <w:ind w:left="1400"/>
    </w:pPr>
  </w:style>
  <w:style w:type="paragraph" w:styleId="TOC9">
    <w:name w:val="toc 9"/>
    <w:basedOn w:val="Normal"/>
    <w:next w:val="Normal"/>
    <w:autoRedefine/>
    <w:uiPriority w:val="39"/>
    <w:semiHidden/>
    <w:unhideWhenUsed/>
    <w:pPr>
      <w:ind w:left="1600"/>
    </w:pPr>
  </w:style>
  <w:style w:type="paragraph" w:styleId="TOCHeading">
    <w:name w:val="TOC Heading"/>
    <w:basedOn w:val="Heading1"/>
    <w:next w:val="Normal"/>
    <w:uiPriority w:val="39"/>
    <w:semiHidden/>
    <w:unhideWhenUsed/>
    <w:qFormat/>
    <w:pPr>
      <w:keepNext/>
      <w:spacing w:before="240" w:after="60"/>
      <w:ind w:right="0"/>
      <w:jc w:val="left"/>
      <w:outlineLvl w:val="9"/>
    </w:pPr>
    <w:rPr>
      <w:rFonts w:asciiTheme="majorHAnsi" w:eastAsiaTheme="majorEastAsia" w:hAnsiTheme="majorHAnsi" w:cstheme="majorBidi"/>
      <w:bCs/>
      <w:kern w:val="32"/>
      <w:sz w:val="32"/>
      <w:szCs w:val="32"/>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Pr>
      <w:rFonts w:ascii="Courier 10cpi" w:hAnsi="Courier 10cpi"/>
      <w:snapToGrid w:val="0"/>
    </w:rPr>
  </w:style>
  <w:style w:type="character" w:styleId="PlaceholderText">
    <w:name w:val="Placeholder Text"/>
    <w:basedOn w:val="DefaultParagraphFont"/>
    <w:uiPriority w:val="99"/>
    <w:semiHidden/>
    <w:rPr>
      <w:color w:val="808080"/>
    </w:rPr>
  </w:style>
  <w:style w:type="character" w:styleId="UnresolvedMention">
    <w:name w:val="Unresolved Mention"/>
    <w:basedOn w:val="DefaultParagraphFont"/>
    <w:uiPriority w:val="99"/>
    <w:semiHidden/>
    <w:unhideWhenUsed/>
    <w:rPr>
      <w:color w:val="808080"/>
      <w:shd w:val="clear" w:color="auto" w:fill="E6E6E6"/>
    </w:rPr>
  </w:style>
  <w:style w:type="character" w:customStyle="1" w:styleId="cf01">
    <w:name w:val="cf01"/>
    <w:basedOn w:val="DefaultParagraphFont"/>
    <w:rPr>
      <w:rFonts w:ascii="Segoe UI" w:hAnsi="Segoe UI" w:cs="Segoe UI" w:hint="default"/>
      <w:sz w:val="18"/>
      <w:szCs w:val="18"/>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917">
      <w:bodyDiv w:val="1"/>
      <w:marLeft w:val="0"/>
      <w:marRight w:val="0"/>
      <w:marTop w:val="0"/>
      <w:marBottom w:val="0"/>
      <w:divBdr>
        <w:top w:val="none" w:sz="0" w:space="0" w:color="auto"/>
        <w:left w:val="none" w:sz="0" w:space="0" w:color="auto"/>
        <w:bottom w:val="none" w:sz="0" w:space="0" w:color="auto"/>
        <w:right w:val="none" w:sz="0" w:space="0" w:color="auto"/>
      </w:divBdr>
      <w:divsChild>
        <w:div w:id="1483816110">
          <w:marLeft w:val="0"/>
          <w:marRight w:val="0"/>
          <w:marTop w:val="0"/>
          <w:marBottom w:val="0"/>
          <w:divBdr>
            <w:top w:val="none" w:sz="0" w:space="0" w:color="auto"/>
            <w:left w:val="none" w:sz="0" w:space="0" w:color="auto"/>
            <w:bottom w:val="none" w:sz="0" w:space="0" w:color="auto"/>
            <w:right w:val="none" w:sz="0" w:space="0" w:color="auto"/>
          </w:divBdr>
          <w:divsChild>
            <w:div w:id="682781068">
              <w:marLeft w:val="0"/>
              <w:marRight w:val="0"/>
              <w:marTop w:val="0"/>
              <w:marBottom w:val="0"/>
              <w:divBdr>
                <w:top w:val="none" w:sz="0" w:space="0" w:color="auto"/>
                <w:left w:val="none" w:sz="0" w:space="0" w:color="auto"/>
                <w:bottom w:val="none" w:sz="0" w:space="0" w:color="auto"/>
                <w:right w:val="none" w:sz="0" w:space="0" w:color="auto"/>
              </w:divBdr>
              <w:divsChild>
                <w:div w:id="675424657">
                  <w:marLeft w:val="0"/>
                  <w:marRight w:val="0"/>
                  <w:marTop w:val="0"/>
                  <w:marBottom w:val="0"/>
                  <w:divBdr>
                    <w:top w:val="none" w:sz="0" w:space="0" w:color="auto"/>
                    <w:left w:val="none" w:sz="0" w:space="0" w:color="auto"/>
                    <w:bottom w:val="none" w:sz="0" w:space="0" w:color="auto"/>
                    <w:right w:val="none" w:sz="0" w:space="0" w:color="auto"/>
                  </w:divBdr>
                  <w:divsChild>
                    <w:div w:id="1945529119">
                      <w:marLeft w:val="0"/>
                      <w:marRight w:val="0"/>
                      <w:marTop w:val="0"/>
                      <w:marBottom w:val="0"/>
                      <w:divBdr>
                        <w:top w:val="none" w:sz="0" w:space="0" w:color="auto"/>
                        <w:left w:val="none" w:sz="0" w:space="0" w:color="auto"/>
                        <w:bottom w:val="none" w:sz="0" w:space="0" w:color="auto"/>
                        <w:right w:val="none" w:sz="0" w:space="0" w:color="auto"/>
                      </w:divBdr>
                      <w:divsChild>
                        <w:div w:id="846552811">
                          <w:marLeft w:val="0"/>
                          <w:marRight w:val="0"/>
                          <w:marTop w:val="0"/>
                          <w:marBottom w:val="0"/>
                          <w:divBdr>
                            <w:top w:val="none" w:sz="0" w:space="0" w:color="auto"/>
                            <w:left w:val="none" w:sz="0" w:space="0" w:color="auto"/>
                            <w:bottom w:val="none" w:sz="0" w:space="0" w:color="auto"/>
                            <w:right w:val="none" w:sz="0" w:space="0" w:color="auto"/>
                          </w:divBdr>
                          <w:divsChild>
                            <w:div w:id="8111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372697">
      <w:bodyDiv w:val="1"/>
      <w:marLeft w:val="0"/>
      <w:marRight w:val="0"/>
      <w:marTop w:val="0"/>
      <w:marBottom w:val="0"/>
      <w:divBdr>
        <w:top w:val="none" w:sz="0" w:space="0" w:color="auto"/>
        <w:left w:val="none" w:sz="0" w:space="0" w:color="auto"/>
        <w:bottom w:val="none" w:sz="0" w:space="0" w:color="auto"/>
        <w:right w:val="none" w:sz="0" w:space="0" w:color="auto"/>
      </w:divBdr>
      <w:divsChild>
        <w:div w:id="356004211">
          <w:marLeft w:val="0"/>
          <w:marRight w:val="0"/>
          <w:marTop w:val="0"/>
          <w:marBottom w:val="0"/>
          <w:divBdr>
            <w:top w:val="none" w:sz="0" w:space="0" w:color="auto"/>
            <w:left w:val="none" w:sz="0" w:space="0" w:color="auto"/>
            <w:bottom w:val="none" w:sz="0" w:space="0" w:color="auto"/>
            <w:right w:val="none" w:sz="0" w:space="0" w:color="auto"/>
          </w:divBdr>
          <w:divsChild>
            <w:div w:id="14045959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357970391">
      <w:bodyDiv w:val="1"/>
      <w:marLeft w:val="0"/>
      <w:marRight w:val="0"/>
      <w:marTop w:val="0"/>
      <w:marBottom w:val="0"/>
      <w:divBdr>
        <w:top w:val="none" w:sz="0" w:space="0" w:color="auto"/>
        <w:left w:val="none" w:sz="0" w:space="0" w:color="auto"/>
        <w:bottom w:val="none" w:sz="0" w:space="0" w:color="auto"/>
        <w:right w:val="none" w:sz="0" w:space="0" w:color="auto"/>
      </w:divBdr>
    </w:div>
    <w:div w:id="443766730">
      <w:bodyDiv w:val="1"/>
      <w:marLeft w:val="0"/>
      <w:marRight w:val="0"/>
      <w:marTop w:val="0"/>
      <w:marBottom w:val="0"/>
      <w:divBdr>
        <w:top w:val="none" w:sz="0" w:space="0" w:color="auto"/>
        <w:left w:val="none" w:sz="0" w:space="0" w:color="auto"/>
        <w:bottom w:val="none" w:sz="0" w:space="0" w:color="auto"/>
        <w:right w:val="none" w:sz="0" w:space="0" w:color="auto"/>
      </w:divBdr>
    </w:div>
    <w:div w:id="445345033">
      <w:bodyDiv w:val="1"/>
      <w:marLeft w:val="0"/>
      <w:marRight w:val="0"/>
      <w:marTop w:val="0"/>
      <w:marBottom w:val="0"/>
      <w:divBdr>
        <w:top w:val="none" w:sz="0" w:space="0" w:color="auto"/>
        <w:left w:val="none" w:sz="0" w:space="0" w:color="auto"/>
        <w:bottom w:val="none" w:sz="0" w:space="0" w:color="auto"/>
        <w:right w:val="none" w:sz="0" w:space="0" w:color="auto"/>
      </w:divBdr>
    </w:div>
    <w:div w:id="657920749">
      <w:bodyDiv w:val="1"/>
      <w:marLeft w:val="0"/>
      <w:marRight w:val="0"/>
      <w:marTop w:val="0"/>
      <w:marBottom w:val="0"/>
      <w:divBdr>
        <w:top w:val="none" w:sz="0" w:space="0" w:color="auto"/>
        <w:left w:val="none" w:sz="0" w:space="0" w:color="auto"/>
        <w:bottom w:val="none" w:sz="0" w:space="0" w:color="auto"/>
        <w:right w:val="none" w:sz="0" w:space="0" w:color="auto"/>
      </w:divBdr>
      <w:divsChild>
        <w:div w:id="972445461">
          <w:marLeft w:val="0"/>
          <w:marRight w:val="0"/>
          <w:marTop w:val="0"/>
          <w:marBottom w:val="0"/>
          <w:divBdr>
            <w:top w:val="none" w:sz="0" w:space="0" w:color="auto"/>
            <w:left w:val="none" w:sz="0" w:space="0" w:color="auto"/>
            <w:bottom w:val="none" w:sz="0" w:space="0" w:color="auto"/>
            <w:right w:val="none" w:sz="0" w:space="0" w:color="auto"/>
          </w:divBdr>
        </w:div>
        <w:div w:id="1751192971">
          <w:marLeft w:val="0"/>
          <w:marRight w:val="0"/>
          <w:marTop w:val="0"/>
          <w:marBottom w:val="0"/>
          <w:divBdr>
            <w:top w:val="none" w:sz="0" w:space="0" w:color="auto"/>
            <w:left w:val="none" w:sz="0" w:space="0" w:color="auto"/>
            <w:bottom w:val="none" w:sz="0" w:space="0" w:color="auto"/>
            <w:right w:val="none" w:sz="0" w:space="0" w:color="auto"/>
          </w:divBdr>
        </w:div>
        <w:div w:id="65954804">
          <w:marLeft w:val="0"/>
          <w:marRight w:val="0"/>
          <w:marTop w:val="0"/>
          <w:marBottom w:val="0"/>
          <w:divBdr>
            <w:top w:val="none" w:sz="0" w:space="0" w:color="auto"/>
            <w:left w:val="none" w:sz="0" w:space="0" w:color="auto"/>
            <w:bottom w:val="none" w:sz="0" w:space="0" w:color="auto"/>
            <w:right w:val="none" w:sz="0" w:space="0" w:color="auto"/>
          </w:divBdr>
        </w:div>
      </w:divsChild>
    </w:div>
    <w:div w:id="805243572">
      <w:bodyDiv w:val="1"/>
      <w:marLeft w:val="0"/>
      <w:marRight w:val="0"/>
      <w:marTop w:val="0"/>
      <w:marBottom w:val="0"/>
      <w:divBdr>
        <w:top w:val="none" w:sz="0" w:space="0" w:color="auto"/>
        <w:left w:val="none" w:sz="0" w:space="0" w:color="auto"/>
        <w:bottom w:val="none" w:sz="0" w:space="0" w:color="auto"/>
        <w:right w:val="none" w:sz="0" w:space="0" w:color="auto"/>
      </w:divBdr>
    </w:div>
    <w:div w:id="849878806">
      <w:bodyDiv w:val="1"/>
      <w:marLeft w:val="0"/>
      <w:marRight w:val="0"/>
      <w:marTop w:val="0"/>
      <w:marBottom w:val="0"/>
      <w:divBdr>
        <w:top w:val="none" w:sz="0" w:space="0" w:color="auto"/>
        <w:left w:val="none" w:sz="0" w:space="0" w:color="auto"/>
        <w:bottom w:val="none" w:sz="0" w:space="0" w:color="auto"/>
        <w:right w:val="none" w:sz="0" w:space="0" w:color="auto"/>
      </w:divBdr>
      <w:divsChild>
        <w:div w:id="186140962">
          <w:marLeft w:val="0"/>
          <w:marRight w:val="0"/>
          <w:marTop w:val="0"/>
          <w:marBottom w:val="0"/>
          <w:divBdr>
            <w:top w:val="none" w:sz="0" w:space="0" w:color="auto"/>
            <w:left w:val="none" w:sz="0" w:space="0" w:color="auto"/>
            <w:bottom w:val="none" w:sz="0" w:space="0" w:color="auto"/>
            <w:right w:val="none" w:sz="0" w:space="0" w:color="auto"/>
          </w:divBdr>
        </w:div>
      </w:divsChild>
    </w:div>
    <w:div w:id="1160073540">
      <w:bodyDiv w:val="1"/>
      <w:marLeft w:val="0"/>
      <w:marRight w:val="0"/>
      <w:marTop w:val="0"/>
      <w:marBottom w:val="0"/>
      <w:divBdr>
        <w:top w:val="none" w:sz="0" w:space="0" w:color="auto"/>
        <w:left w:val="none" w:sz="0" w:space="0" w:color="auto"/>
        <w:bottom w:val="none" w:sz="0" w:space="0" w:color="auto"/>
        <w:right w:val="none" w:sz="0" w:space="0" w:color="auto"/>
      </w:divBdr>
    </w:div>
    <w:div w:id="1178959061">
      <w:bodyDiv w:val="1"/>
      <w:marLeft w:val="0"/>
      <w:marRight w:val="0"/>
      <w:marTop w:val="0"/>
      <w:marBottom w:val="0"/>
      <w:divBdr>
        <w:top w:val="none" w:sz="0" w:space="0" w:color="auto"/>
        <w:left w:val="none" w:sz="0" w:space="0" w:color="auto"/>
        <w:bottom w:val="none" w:sz="0" w:space="0" w:color="auto"/>
        <w:right w:val="none" w:sz="0" w:space="0" w:color="auto"/>
      </w:divBdr>
    </w:div>
    <w:div w:id="1382441876">
      <w:bodyDiv w:val="1"/>
      <w:marLeft w:val="0"/>
      <w:marRight w:val="0"/>
      <w:marTop w:val="0"/>
      <w:marBottom w:val="0"/>
      <w:divBdr>
        <w:top w:val="none" w:sz="0" w:space="0" w:color="auto"/>
        <w:left w:val="none" w:sz="0" w:space="0" w:color="auto"/>
        <w:bottom w:val="none" w:sz="0" w:space="0" w:color="auto"/>
        <w:right w:val="none" w:sz="0" w:space="0" w:color="auto"/>
      </w:divBdr>
    </w:div>
    <w:div w:id="1655525044">
      <w:bodyDiv w:val="1"/>
      <w:marLeft w:val="0"/>
      <w:marRight w:val="0"/>
      <w:marTop w:val="0"/>
      <w:marBottom w:val="0"/>
      <w:divBdr>
        <w:top w:val="none" w:sz="0" w:space="0" w:color="auto"/>
        <w:left w:val="none" w:sz="0" w:space="0" w:color="auto"/>
        <w:bottom w:val="none" w:sz="0" w:space="0" w:color="auto"/>
        <w:right w:val="none" w:sz="0" w:space="0" w:color="auto"/>
      </w:divBdr>
    </w:div>
    <w:div w:id="1680892222">
      <w:bodyDiv w:val="1"/>
      <w:marLeft w:val="0"/>
      <w:marRight w:val="0"/>
      <w:marTop w:val="0"/>
      <w:marBottom w:val="0"/>
      <w:divBdr>
        <w:top w:val="none" w:sz="0" w:space="0" w:color="auto"/>
        <w:left w:val="none" w:sz="0" w:space="0" w:color="auto"/>
        <w:bottom w:val="none" w:sz="0" w:space="0" w:color="auto"/>
        <w:right w:val="none" w:sz="0" w:space="0" w:color="auto"/>
      </w:divBdr>
    </w:div>
    <w:div w:id="1711763223">
      <w:bodyDiv w:val="1"/>
      <w:marLeft w:val="0"/>
      <w:marRight w:val="0"/>
      <w:marTop w:val="0"/>
      <w:marBottom w:val="0"/>
      <w:divBdr>
        <w:top w:val="none" w:sz="0" w:space="0" w:color="auto"/>
        <w:left w:val="none" w:sz="0" w:space="0" w:color="auto"/>
        <w:bottom w:val="none" w:sz="0" w:space="0" w:color="auto"/>
        <w:right w:val="none" w:sz="0" w:space="0" w:color="auto"/>
      </w:divBdr>
      <w:divsChild>
        <w:div w:id="456795498">
          <w:marLeft w:val="0"/>
          <w:marRight w:val="0"/>
          <w:marTop w:val="0"/>
          <w:marBottom w:val="0"/>
          <w:divBdr>
            <w:top w:val="none" w:sz="0" w:space="0" w:color="auto"/>
            <w:left w:val="none" w:sz="0" w:space="0" w:color="auto"/>
            <w:bottom w:val="none" w:sz="0" w:space="0" w:color="auto"/>
            <w:right w:val="none" w:sz="0" w:space="0" w:color="auto"/>
          </w:divBdr>
        </w:div>
      </w:divsChild>
    </w:div>
    <w:div w:id="1771314228">
      <w:bodyDiv w:val="1"/>
      <w:marLeft w:val="0"/>
      <w:marRight w:val="0"/>
      <w:marTop w:val="0"/>
      <w:marBottom w:val="0"/>
      <w:divBdr>
        <w:top w:val="none" w:sz="0" w:space="0" w:color="auto"/>
        <w:left w:val="none" w:sz="0" w:space="0" w:color="auto"/>
        <w:bottom w:val="none" w:sz="0" w:space="0" w:color="auto"/>
        <w:right w:val="none" w:sz="0" w:space="0" w:color="auto"/>
      </w:divBdr>
    </w:div>
    <w:div w:id="1788351939">
      <w:bodyDiv w:val="1"/>
      <w:marLeft w:val="0"/>
      <w:marRight w:val="0"/>
      <w:marTop w:val="0"/>
      <w:marBottom w:val="0"/>
      <w:divBdr>
        <w:top w:val="none" w:sz="0" w:space="0" w:color="auto"/>
        <w:left w:val="none" w:sz="0" w:space="0" w:color="auto"/>
        <w:bottom w:val="none" w:sz="0" w:space="0" w:color="auto"/>
        <w:right w:val="none" w:sz="0" w:space="0" w:color="auto"/>
      </w:divBdr>
      <w:divsChild>
        <w:div w:id="31076995">
          <w:marLeft w:val="0"/>
          <w:marRight w:val="0"/>
          <w:marTop w:val="0"/>
          <w:marBottom w:val="0"/>
          <w:divBdr>
            <w:top w:val="none" w:sz="0" w:space="0" w:color="auto"/>
            <w:left w:val="none" w:sz="0" w:space="0" w:color="auto"/>
            <w:bottom w:val="none" w:sz="0" w:space="0" w:color="auto"/>
            <w:right w:val="none" w:sz="0" w:space="0" w:color="auto"/>
          </w:divBdr>
          <w:divsChild>
            <w:div w:id="981497122">
              <w:marLeft w:val="180"/>
              <w:marRight w:val="0"/>
              <w:marTop w:val="105"/>
              <w:marBottom w:val="225"/>
              <w:divBdr>
                <w:top w:val="single" w:sz="6" w:space="4" w:color="CCCCCC"/>
                <w:left w:val="single" w:sz="6" w:space="15" w:color="CCCCCC"/>
                <w:bottom w:val="single" w:sz="6" w:space="4" w:color="CCCCCC"/>
                <w:right w:val="single" w:sz="6" w:space="15" w:color="CCCCCC"/>
              </w:divBdr>
            </w:div>
          </w:divsChild>
        </w:div>
      </w:divsChild>
    </w:div>
    <w:div w:id="1801804453">
      <w:bodyDiv w:val="1"/>
      <w:marLeft w:val="0"/>
      <w:marRight w:val="0"/>
      <w:marTop w:val="0"/>
      <w:marBottom w:val="0"/>
      <w:divBdr>
        <w:top w:val="none" w:sz="0" w:space="0" w:color="auto"/>
        <w:left w:val="none" w:sz="0" w:space="0" w:color="auto"/>
        <w:bottom w:val="none" w:sz="0" w:space="0" w:color="auto"/>
        <w:right w:val="none" w:sz="0" w:space="0" w:color="auto"/>
      </w:divBdr>
    </w:div>
    <w:div w:id="1810322644">
      <w:bodyDiv w:val="1"/>
      <w:marLeft w:val="0"/>
      <w:marRight w:val="0"/>
      <w:marTop w:val="0"/>
      <w:marBottom w:val="0"/>
      <w:divBdr>
        <w:top w:val="none" w:sz="0" w:space="0" w:color="auto"/>
        <w:left w:val="none" w:sz="0" w:space="0" w:color="auto"/>
        <w:bottom w:val="none" w:sz="0" w:space="0" w:color="auto"/>
        <w:right w:val="none" w:sz="0" w:space="0" w:color="auto"/>
      </w:divBdr>
    </w:div>
    <w:div w:id="1846435014">
      <w:bodyDiv w:val="1"/>
      <w:marLeft w:val="0"/>
      <w:marRight w:val="0"/>
      <w:marTop w:val="0"/>
      <w:marBottom w:val="0"/>
      <w:divBdr>
        <w:top w:val="none" w:sz="0" w:space="0" w:color="auto"/>
        <w:left w:val="none" w:sz="0" w:space="0" w:color="auto"/>
        <w:bottom w:val="none" w:sz="0" w:space="0" w:color="auto"/>
        <w:right w:val="none" w:sz="0" w:space="0" w:color="auto"/>
      </w:divBdr>
    </w:div>
    <w:div w:id="1914505112">
      <w:bodyDiv w:val="1"/>
      <w:marLeft w:val="0"/>
      <w:marRight w:val="0"/>
      <w:marTop w:val="0"/>
      <w:marBottom w:val="0"/>
      <w:divBdr>
        <w:top w:val="none" w:sz="0" w:space="0" w:color="auto"/>
        <w:left w:val="none" w:sz="0" w:space="0" w:color="auto"/>
        <w:bottom w:val="none" w:sz="0" w:space="0" w:color="auto"/>
        <w:right w:val="none" w:sz="0" w:space="0" w:color="auto"/>
      </w:divBdr>
    </w:div>
    <w:div w:id="1977299426">
      <w:bodyDiv w:val="1"/>
      <w:marLeft w:val="0"/>
      <w:marRight w:val="0"/>
      <w:marTop w:val="0"/>
      <w:marBottom w:val="0"/>
      <w:divBdr>
        <w:top w:val="none" w:sz="0" w:space="0" w:color="auto"/>
        <w:left w:val="none" w:sz="0" w:space="0" w:color="auto"/>
        <w:bottom w:val="none" w:sz="0" w:space="0" w:color="auto"/>
        <w:right w:val="none" w:sz="0" w:space="0" w:color="auto"/>
      </w:divBdr>
    </w:div>
    <w:div w:id="19854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di.texas.gov/commissioner/legal/lccorprc.htm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WCLegalServices@tdi.texa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txoshc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38971B-EA96-4420-B9B5-F9C05E8E5583}"/>
      </w:docPartPr>
      <w:docPartBody>
        <w:p w:rsidR="00CF2FCC" w:rsidRDefault="00FC6ED3">
          <w:r>
            <w:rPr>
              <w:rStyle w:val="PlaceholderText"/>
            </w:rPr>
            <w:t>Click or tap here to enter text.</w:t>
          </w:r>
        </w:p>
      </w:docPartBody>
    </w:docPart>
    <w:docPart>
      <w:docPartPr>
        <w:name w:val="16705A1A7DCF41A58AD017C63183E3CC"/>
        <w:category>
          <w:name w:val="General"/>
          <w:gallery w:val="placeholder"/>
        </w:category>
        <w:types>
          <w:type w:val="bbPlcHdr"/>
        </w:types>
        <w:behaviors>
          <w:behavior w:val="content"/>
        </w:behaviors>
        <w:guid w:val="{5E237AEF-EE12-425A-9520-B947B1A4B0D2}"/>
      </w:docPartPr>
      <w:docPartBody>
        <w:p w:rsidR="00CF2FCC" w:rsidRDefault="00FC6ED3">
          <w:pPr>
            <w:pStyle w:val="16705A1A7DCF41A58AD017C63183E3C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Dingbats 2">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10pt">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CC"/>
    <w:rsid w:val="00026BAF"/>
    <w:rsid w:val="001018DF"/>
    <w:rsid w:val="004504BD"/>
    <w:rsid w:val="005C142F"/>
    <w:rsid w:val="005E2207"/>
    <w:rsid w:val="00703C15"/>
    <w:rsid w:val="00723B30"/>
    <w:rsid w:val="00B80EC4"/>
    <w:rsid w:val="00BB70FD"/>
    <w:rsid w:val="00CF2FCC"/>
    <w:rsid w:val="00E54DF0"/>
    <w:rsid w:val="00FA2EC8"/>
    <w:rsid w:val="00FC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EC8"/>
    <w:rPr>
      <w:color w:val="808080"/>
    </w:rPr>
  </w:style>
  <w:style w:type="paragraph" w:customStyle="1" w:styleId="16705A1A7DCF41A58AD017C63183E3CC">
    <w:name w:val="16705A1A7DCF41A58AD017C63183E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2</Value>
      <Value>1</Value>
    </TaxCatchAll>
    <o487c4bf08ca4d67807fede2c7927b48 xmlns="c2d54b8f-ed7c-47fb-898b-136e675c4f0b">
      <Terms xmlns="http://schemas.microsoft.com/office/infopath/2007/PartnerControls">
        <TermInfo xmlns="http://schemas.microsoft.com/office/infopath/2007/PartnerControls">
          <TermName xmlns="http://schemas.microsoft.com/office/infopath/2007/PartnerControls">Migrated Document</TermName>
          <TermId xmlns="http://schemas.microsoft.com/office/infopath/2007/PartnerControls">9835c6ff-1b98-481a-9bce-a7b22f11e577</TermId>
        </TermInfo>
      </Terms>
    </o487c4bf08ca4d67807fede2c7927b4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DWC Business Process)" ma:contentTypeID="0x0101003B8BF41FC17A72449DDEBA67D0455ECB0001BEF57B53FA2A429F2E7A512B82B5AA" ma:contentTypeVersion="3" ma:contentTypeDescription="" ma:contentTypeScope="" ma:versionID="847f671e0b869548aaa413894eee3ee9">
  <xsd:schema xmlns:xsd="http://www.w3.org/2001/XMLSchema" xmlns:xs="http://www.w3.org/2001/XMLSchema" xmlns:p="http://schemas.microsoft.com/office/2006/metadata/properties" xmlns:ns2="c2d54b8f-ed7c-47fb-898b-136e675c4f0b" targetNamespace="http://schemas.microsoft.com/office/2006/metadata/properties" ma:root="true" ma:fieldsID="44d051a349a9a3741a7bdb140d53e0fd" ns2:_="">
    <xsd:import namespace="c2d54b8f-ed7c-47fb-898b-136e675c4f0b"/>
    <xsd:element name="properties">
      <xsd:complexType>
        <xsd:sequence>
          <xsd:element name="documentManagement">
            <xsd:complexType>
              <xsd:all>
                <xsd:element ref="ns2:TaxCatchAll" minOccurs="0"/>
                <xsd:element ref="ns2:TaxCatchAllLabel" minOccurs="0"/>
                <xsd:element ref="ns2:o487c4bf08ca4d67807fede2c7927b48" minOccurs="0"/>
                <xsd:element ref="ns2:n00c98d1b46248cd89ef9ad58a09185e" minOccurs="0"/>
                <xsd:element ref="ns2:de8d76eafc0046afb82369c909c51ae4" minOccurs="0"/>
                <xsd:element ref="ns2:j470bcfc62c44afbab3f2ca5eb061ff0" minOccurs="0"/>
                <xsd:element ref="ns2:gb25a1ca6c6d4463bc56fb7ac550d5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404c1c-dd3c-4ff8-b477-dcd925b411d8}" ma:internalName="TaxCatchAll" ma:showField="CatchAllData"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404c1c-dd3c-4ff8-b477-dcd925b411d8}" ma:internalName="TaxCatchAllLabel" ma:readOnly="true" ma:showField="CatchAllDataLabel"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o487c4bf08ca4d67807fede2c7927b48" ma:index="10" ma:taxonomy="true" ma:internalName="o487c4bf08ca4d67807fede2c7927b48" ma:taxonomyFieldName="Document_x0020_Type_x0020__x0028_DWC_x0020_Business_x0020_Process_x0029_" ma:displayName="Document Type (DWC Business Process)" ma:default="6;#New Document|595c3e9d-f273-46ad-a0ff-8324acee42d3" ma:fieldId="{8487c4bf-08ca-4d67-807f-ede2c7927b48}" ma:sspId="474f55b7-900d-4f84-ba6c-75998a8aa97b" ma:termSetId="d38a8c11-3a64-461a-be17-576210027ebd" ma:anchorId="00000000-0000-0000-0000-000000000000" ma:open="false" ma:isKeyword="false">
      <xsd:complexType>
        <xsd:sequence>
          <xsd:element ref="pc:Terms" minOccurs="0" maxOccurs="1"/>
        </xsd:sequence>
      </xsd:complexType>
    </xsd:element>
    <xsd:element name="n00c98d1b46248cd89ef9ad58a09185e" ma:index="12"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de8d76eafc0046afb82369c909c51ae4" ma:index="14"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j470bcfc62c44afbab3f2ca5eb061ff0" ma:index="16"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gb25a1ca6c6d4463bc56fb7ac550d5ca" ma:index="18" ma:taxonomy="true" ma:internalName="gb25a1ca6c6d4463bc56fb7ac550d5ca" ma:taxonomyFieldName="Sensitivity" ma:displayName="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474f55b7-900d-4f84-ba6c-75998a8aa97b" ContentTypeId="0x0101003B8BF41FC17A72449DDEBA67D0455ECB" PreviousValue="false"/>
</file>

<file path=customXml/itemProps1.xml><?xml version="1.0" encoding="utf-8"?>
<ds:datastoreItem xmlns:ds="http://schemas.openxmlformats.org/officeDocument/2006/customXml" ds:itemID="{DD1375FD-18F7-4409-BCE6-0FEEF1FF558B}">
  <ds:schemaRefs>
    <ds:schemaRef ds:uri="http://schemas.microsoft.com/office/2006/metadata/properties"/>
    <ds:schemaRef ds:uri="http://schemas.microsoft.com/office/infopath/2007/PartnerControls"/>
    <ds:schemaRef ds:uri="c2d54b8f-ed7c-47fb-898b-136e675c4f0b"/>
  </ds:schemaRefs>
</ds:datastoreItem>
</file>

<file path=customXml/itemProps2.xml><?xml version="1.0" encoding="utf-8"?>
<ds:datastoreItem xmlns:ds="http://schemas.openxmlformats.org/officeDocument/2006/customXml" ds:itemID="{8E80B495-9180-4371-A827-A00E4E198437}">
  <ds:schemaRefs>
    <ds:schemaRef ds:uri="http://schemas.microsoft.com/sharepoint/v3/contenttype/forms"/>
  </ds:schemaRefs>
</ds:datastoreItem>
</file>

<file path=customXml/itemProps3.xml><?xml version="1.0" encoding="utf-8"?>
<ds:datastoreItem xmlns:ds="http://schemas.openxmlformats.org/officeDocument/2006/customXml" ds:itemID="{3B6247A7-0D2A-4A98-88E2-EE04BF69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8789D-5E05-4CED-8C86-9D6B965637BC}">
  <ds:schemaRefs>
    <ds:schemaRef ds:uri="http://schemas.openxmlformats.org/officeDocument/2006/bibliography"/>
  </ds:schemaRefs>
</ds:datastoreItem>
</file>

<file path=customXml/itemProps5.xml><?xml version="1.0" encoding="utf-8"?>
<ds:datastoreItem xmlns:ds="http://schemas.openxmlformats.org/officeDocument/2006/customXml" ds:itemID="{999116AD-BF96-4FB2-AAA3-C09C19B168F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Employer request for DWC safety consultation</vt:lpstr>
    </vt:vector>
  </TitlesOfParts>
  <Company>TDI</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request for DWC safety consultation</dc:title>
  <dc:subject>Employer request for DWC safety consultation</dc:subject>
  <dc:creator>DWC</dc:creator>
  <cp:keywords>Texas, workplace safety, employer, request, DWC, safety consultation</cp:keywords>
  <cp:lastModifiedBy>Susan Criner</cp:lastModifiedBy>
  <cp:revision>122</cp:revision>
  <cp:lastPrinted>2021-08-13T20:38:00Z</cp:lastPrinted>
  <dcterms:created xsi:type="dcterms:W3CDTF">2021-08-13T18:41:00Z</dcterms:created>
  <dcterms:modified xsi:type="dcterms:W3CDTF">2021-11-09T19:58:00Z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0x0101003B8BF41FC17A72449DDEBA67D0455ECB0001BEF57B53FA2A429F2E7A512B82B5AA</vt:lpwstr>
  </property>
  <property fmtid="{D5CDD505-2E9C-101B-9397-08002B2CF9AE}" pid="3" name="Order">
    <vt:r8>39800</vt:r8>
  </property>
  <property fmtid="{D5CDD505-2E9C-101B-9397-08002B2CF9AE}" pid="4" name="Calendar Year(s)">
    <vt:lpwstr/>
  </property>
  <property fmtid="{D5CDD505-2E9C-101B-9397-08002B2CF9AE}" pid="5" name="Document Type (DWC Business Process)">
    <vt:lpwstr>2;#Migrated Document|9835c6ff-1b98-481a-9bce-a7b22f11e577</vt:lpwstr>
  </property>
  <property fmtid="{D5CDD505-2E9C-101B-9397-08002B2CF9AE}" pid="6" name="Fiscal Year(s)">
    <vt:lpwstr/>
  </property>
  <property fmtid="{D5CDD505-2E9C-101B-9397-08002B2CF9AE}" pid="7" name="Retention Policy">
    <vt:lpwstr/>
  </property>
</Properties>
</file>